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94A" w:rsidRDefault="0040094A" w:rsidP="0040094A">
      <w:pPr>
        <w:spacing w:before="65" w:line="285" w:lineRule="exact"/>
        <w:ind w:left="4059" w:right="3340"/>
        <w:jc w:val="center"/>
        <w:rPr>
          <w:rFonts w:ascii="Bell MT" w:eastAsia="Bell MT" w:hAnsi="Bell MT" w:cs="Bell MT"/>
          <w:sz w:val="26"/>
          <w:szCs w:val="26"/>
        </w:rPr>
      </w:pPr>
      <w:r>
        <w:rPr>
          <w:rFonts w:ascii="Times New Roman" w:hAnsi="Times New Roman" w:cs="Times New Roman"/>
          <w:noProof/>
          <w:color w:val="1F497D"/>
          <w:sz w:val="24"/>
          <w:szCs w:val="24"/>
        </w:rPr>
        <w:drawing>
          <wp:anchor distT="0" distB="0" distL="114300" distR="114300" simplePos="0" relativeHeight="251671552" behindDoc="0" locked="0" layoutInCell="1" allowOverlap="1" wp14:anchorId="735C3A6B" wp14:editId="343A118F">
            <wp:simplePos x="0" y="0"/>
            <wp:positionH relativeFrom="column">
              <wp:posOffset>-185420</wp:posOffset>
            </wp:positionH>
            <wp:positionV relativeFrom="paragraph">
              <wp:posOffset>-180975</wp:posOffset>
            </wp:positionV>
            <wp:extent cx="1087755" cy="1075055"/>
            <wp:effectExtent l="0" t="0" r="0" b="0"/>
            <wp:wrapThrough wrapText="bothSides">
              <wp:wrapPolygon edited="0">
                <wp:start x="7566" y="0"/>
                <wp:lineTo x="4539" y="1148"/>
                <wp:lineTo x="378" y="4593"/>
                <wp:lineTo x="0" y="8038"/>
                <wp:lineTo x="0" y="13779"/>
                <wp:lineTo x="2270" y="18372"/>
                <wp:lineTo x="7187" y="21051"/>
                <wp:lineTo x="8701" y="21051"/>
                <wp:lineTo x="12862" y="21051"/>
                <wp:lineTo x="14375" y="21051"/>
                <wp:lineTo x="19292" y="18372"/>
                <wp:lineTo x="21184" y="13779"/>
                <wp:lineTo x="21184" y="8038"/>
                <wp:lineTo x="20806" y="4976"/>
                <wp:lineTo x="17401" y="1531"/>
                <wp:lineTo x="13996" y="0"/>
                <wp:lineTo x="7566" y="0"/>
              </wp:wrapPolygon>
            </wp:wrapThrough>
            <wp:docPr id="159" name="Picture 159" descr="signature_1756375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ature_1756375445"/>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087755" cy="1075055"/>
                    </a:xfrm>
                    <a:prstGeom prst="rect">
                      <a:avLst/>
                    </a:prstGeom>
                    <a:noFill/>
                    <a:ln>
                      <a:noFill/>
                    </a:ln>
                  </pic:spPr>
                </pic:pic>
              </a:graphicData>
            </a:graphic>
          </wp:anchor>
        </w:drawing>
      </w:r>
      <w:r>
        <w:rPr>
          <w:noProof/>
        </w:rPr>
        <mc:AlternateContent>
          <mc:Choice Requires="wps">
            <w:drawing>
              <wp:anchor distT="0" distB="0" distL="114300" distR="114300" simplePos="0" relativeHeight="251659264" behindDoc="1" locked="0" layoutInCell="1" allowOverlap="1" wp14:anchorId="32C06A00" wp14:editId="1AAF4DAE">
                <wp:simplePos x="0" y="0"/>
                <wp:positionH relativeFrom="page">
                  <wp:posOffset>970915</wp:posOffset>
                </wp:positionH>
                <wp:positionV relativeFrom="paragraph">
                  <wp:posOffset>113030</wp:posOffset>
                </wp:positionV>
                <wp:extent cx="78740" cy="104140"/>
                <wp:effectExtent l="0" t="0" r="0" b="1905"/>
                <wp:wrapNone/>
                <wp:docPr id="12"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094A" w:rsidRDefault="0040094A" w:rsidP="0040094A">
                            <w:pPr>
                              <w:spacing w:before="6"/>
                              <w:ind w:left="20"/>
                              <w:rPr>
                                <w:rFonts w:ascii="Times New Roman" w:eastAsia="Times New Roman" w:hAnsi="Times New Roman" w:cs="Times New Roman"/>
                                <w:sz w:val="12"/>
                                <w:szCs w:val="12"/>
                              </w:rPr>
                            </w:pPr>
                            <w:r>
                              <w:rPr>
                                <w:rFonts w:ascii="Times New Roman" w:eastAsia="Times New Roman" w:hAnsi="Times New Roman" w:cs="Times New Roman"/>
                                <w:b/>
                                <w:bCs/>
                                <w:color w:val="FFFFFF"/>
                                <w:sz w:val="12"/>
                                <w:szCs w:val="12"/>
                              </w:rPr>
                              <w:t>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C06A00" id="_x0000_t202" coordsize="21600,21600" o:spt="202" path="m,l,21600r21600,l21600,xe">
                <v:stroke joinstyle="miter"/>
                <v:path gradientshapeok="t" o:connecttype="rect"/>
              </v:shapetype>
              <v:shape id="Text Box 147" o:spid="_x0000_s1026" type="#_x0000_t202" style="position:absolute;left:0;text-align:left;margin-left:76.45pt;margin-top:8.9pt;width:6.2pt;height:8.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" filled="f" stroked="f">
                <v:textbox inset="0,0,0,0">
                  <w:txbxContent>
                    <w:p w:rsidR="0040094A" w:rsidRDefault="0040094A" w:rsidP="0040094A">
                      <w:pPr>
                        <w:spacing w:before="6"/>
                        <w:ind w:left="20"/>
                        <w:rPr>
                          <w:rFonts w:ascii="Times New Roman" w:eastAsia="Times New Roman" w:hAnsi="Times New Roman" w:cs="Times New Roman"/>
                          <w:sz w:val="12"/>
                          <w:szCs w:val="12"/>
                        </w:rPr>
                      </w:pPr>
                      <w:r>
                        <w:rPr>
                          <w:rFonts w:ascii="Times New Roman" w:eastAsia="Times New Roman" w:hAnsi="Times New Roman" w:cs="Times New Roman"/>
                          <w:b/>
                          <w:bCs/>
                          <w:color w:val="FFFFFF"/>
                          <w:sz w:val="12"/>
                          <w:szCs w:val="12"/>
                        </w:rPr>
                        <w:t>L</w:t>
                      </w:r>
                    </w:p>
                  </w:txbxContent>
                </v:textbox>
                <w10:wrap anchorx="page"/>
              </v:shape>
            </w:pict>
          </mc:Fallback>
        </mc:AlternateContent>
      </w:r>
      <w:r>
        <w:rPr>
          <w:noProof/>
        </w:rPr>
        <mc:AlternateContent>
          <mc:Choice Requires="wps">
            <w:drawing>
              <wp:anchor distT="0" distB="0" distL="114300" distR="114300" simplePos="0" relativeHeight="251660288" behindDoc="1" locked="0" layoutInCell="1" allowOverlap="1" wp14:anchorId="5243D138" wp14:editId="0EBE365A">
                <wp:simplePos x="0" y="0"/>
                <wp:positionH relativeFrom="page">
                  <wp:posOffset>1036955</wp:posOffset>
                </wp:positionH>
                <wp:positionV relativeFrom="paragraph">
                  <wp:posOffset>131445</wp:posOffset>
                </wp:positionV>
                <wp:extent cx="61595" cy="78740"/>
                <wp:effectExtent l="0" t="7620" r="6350" b="0"/>
                <wp:wrapNone/>
                <wp:docPr id="11" name="WordArt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600000">
                          <a:off x="0" y="0"/>
                          <a:ext cx="61595" cy="787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0094A" w:rsidRDefault="0040094A" w:rsidP="0040094A">
                            <w:pPr>
                              <w:pStyle w:val="NormalWeb"/>
                              <w:spacing w:before="0" w:beforeAutospacing="0" w:after="0" w:afterAutospacing="0"/>
                              <w:jc w:val="center"/>
                            </w:pPr>
                            <w:r>
                              <w:rPr>
                                <w:rFonts w:ascii="&amp;quot" w:hAnsi="&amp;quot"/>
                                <w:b/>
                                <w:bCs/>
                                <w:color w:val="FFFFFF"/>
                                <w:sz w:val="12"/>
                                <w:szCs w:val="12"/>
                              </w:rPr>
                              <w: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243D138" id="WordArt 148" o:spid="_x0000_s1027" type="#_x0000_t202" style="position:absolute;left:0;text-align:left;margin-left:81.65pt;margin-top:10.35pt;width:4.85pt;height:6.2pt;rotation:1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" filled="f" stroked="f">
                <v:stroke joinstyle="round"/>
                <o:lock v:ext="edit" shapetype="t"/>
                <v:textbox style="mso-fit-shape-to-text:t">
                  <w:txbxContent>
                    <w:p w:rsidR="0040094A" w:rsidRDefault="0040094A" w:rsidP="0040094A">
                      <w:pPr>
                        <w:pStyle w:val="NormalWeb"/>
                        <w:spacing w:before="0" w:beforeAutospacing="0" w:after="0" w:afterAutospacing="0"/>
                        <w:jc w:val="center"/>
                      </w:pPr>
                      <w:r>
                        <w:rPr>
                          <w:rFonts w:ascii="&amp;quot" w:hAnsi="&amp;quot"/>
                          <w:b/>
                          <w:bCs/>
                          <w:color w:val="FFFFFF"/>
                          <w:sz w:val="12"/>
                          <w:szCs w:val="12"/>
                        </w:rPr>
                        <w:t>O</w:t>
                      </w:r>
                    </w:p>
                  </w:txbxContent>
                </v:textbox>
                <w10:wrap anchorx="page"/>
              </v:shape>
            </w:pict>
          </mc:Fallback>
        </mc:AlternateContent>
      </w:r>
      <w:r>
        <w:rPr>
          <w:noProof/>
        </w:rPr>
        <mc:AlternateContent>
          <mc:Choice Requires="wps">
            <w:drawing>
              <wp:anchor distT="0" distB="0" distL="114300" distR="114300" simplePos="0" relativeHeight="251661312" behindDoc="1" locked="0" layoutInCell="1" allowOverlap="1" wp14:anchorId="3237C87A" wp14:editId="2112C97D">
                <wp:simplePos x="0" y="0"/>
                <wp:positionH relativeFrom="page">
                  <wp:posOffset>1097280</wp:posOffset>
                </wp:positionH>
                <wp:positionV relativeFrom="paragraph">
                  <wp:posOffset>148590</wp:posOffset>
                </wp:positionV>
                <wp:extent cx="56515" cy="78105"/>
                <wp:effectExtent l="1905" t="5715" r="17780" b="0"/>
                <wp:wrapNone/>
                <wp:docPr id="10" name="WordArt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260000">
                          <a:off x="0" y="0"/>
                          <a:ext cx="56515" cy="781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0094A" w:rsidRDefault="0040094A" w:rsidP="0040094A">
                            <w:pPr>
                              <w:pStyle w:val="NormalWeb"/>
                              <w:spacing w:before="0" w:beforeAutospacing="0" w:after="0" w:afterAutospacing="0"/>
                              <w:jc w:val="center"/>
                            </w:pPr>
                            <w:r>
                              <w:rPr>
                                <w:rFonts w:ascii="&amp;quot" w:hAnsi="&amp;quot"/>
                                <w:b/>
                                <w:bCs/>
                                <w:color w:val="FFFFFF"/>
                                <w:sz w:val="12"/>
                                <w:szCs w:val="12"/>
                              </w:rPr>
                              <w:t>U</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237C87A" id="WordArt 149" o:spid="_x0000_s1028" type="#_x0000_t202" style="position:absolute;left:0;text-align:left;margin-left:86.4pt;margin-top:11.7pt;width:4.45pt;height:6.15pt;rotation:21;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" filled="f" stroked="f">
                <v:stroke joinstyle="round"/>
                <o:lock v:ext="edit" shapetype="t"/>
                <v:textbox style="mso-fit-shape-to-text:t">
                  <w:txbxContent>
                    <w:p w:rsidR="0040094A" w:rsidRDefault="0040094A" w:rsidP="0040094A">
                      <w:pPr>
                        <w:pStyle w:val="NormalWeb"/>
                        <w:spacing w:before="0" w:beforeAutospacing="0" w:after="0" w:afterAutospacing="0"/>
                        <w:jc w:val="center"/>
                      </w:pPr>
                      <w:r>
                        <w:rPr>
                          <w:rFonts w:ascii="&amp;quot" w:hAnsi="&amp;quot"/>
                          <w:b/>
                          <w:bCs/>
                          <w:color w:val="FFFFFF"/>
                          <w:sz w:val="12"/>
                          <w:szCs w:val="12"/>
                        </w:rPr>
                        <w:t>U</w:t>
                      </w:r>
                    </w:p>
                  </w:txbxContent>
                </v:textbox>
                <w10:wrap anchorx="page"/>
              </v:shape>
            </w:pict>
          </mc:Fallback>
        </mc:AlternateContent>
      </w:r>
      <w:r>
        <w:rPr>
          <w:noProof/>
        </w:rPr>
        <mc:AlternateContent>
          <mc:Choice Requires="wps">
            <w:drawing>
              <wp:anchor distT="0" distB="0" distL="114300" distR="114300" simplePos="0" relativeHeight="251662336" behindDoc="1" locked="0" layoutInCell="1" allowOverlap="1" wp14:anchorId="68C879BA" wp14:editId="6DF2D30C">
                <wp:simplePos x="0" y="0"/>
                <wp:positionH relativeFrom="page">
                  <wp:posOffset>1150620</wp:posOffset>
                </wp:positionH>
                <wp:positionV relativeFrom="paragraph">
                  <wp:posOffset>167640</wp:posOffset>
                </wp:positionV>
                <wp:extent cx="30480" cy="78105"/>
                <wp:effectExtent l="7620" t="5715" r="19050" b="0"/>
                <wp:wrapNone/>
                <wp:docPr id="9" name="WordArt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740000">
                          <a:off x="0" y="0"/>
                          <a:ext cx="30480" cy="781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0094A" w:rsidRDefault="0040094A" w:rsidP="0040094A">
                            <w:pPr>
                              <w:pStyle w:val="NormalWeb"/>
                              <w:spacing w:before="0" w:beforeAutospacing="0" w:after="0" w:afterAutospacing="0"/>
                              <w:jc w:val="center"/>
                            </w:pPr>
                            <w:r>
                              <w:rPr>
                                <w:rFonts w:ascii="&amp;quot" w:hAnsi="&amp;quot"/>
                                <w:b/>
                                <w:bCs/>
                                <w:color w:val="FFFFFF"/>
                                <w:sz w:val="12"/>
                                <w:szCs w:val="12"/>
                              </w:rPr>
                              <w:t>I</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8C879BA" id="WordArt 150" o:spid="_x0000_s1029" type="#_x0000_t202" style="position:absolute;left:0;text-align:left;margin-left:90.6pt;margin-top:13.2pt;width:2.4pt;height:6.15pt;rotation:29;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" filled="f" stroked="f">
                <v:stroke joinstyle="round"/>
                <o:lock v:ext="edit" shapetype="t"/>
                <v:textbox style="mso-fit-shape-to-text:t">
                  <w:txbxContent>
                    <w:p w:rsidR="0040094A" w:rsidRDefault="0040094A" w:rsidP="0040094A">
                      <w:pPr>
                        <w:pStyle w:val="NormalWeb"/>
                        <w:spacing w:before="0" w:beforeAutospacing="0" w:after="0" w:afterAutospacing="0"/>
                        <w:jc w:val="center"/>
                      </w:pPr>
                      <w:r>
                        <w:rPr>
                          <w:rFonts w:ascii="&amp;quot" w:hAnsi="&amp;quot"/>
                          <w:b/>
                          <w:bCs/>
                          <w:color w:val="FFFFFF"/>
                          <w:sz w:val="12"/>
                          <w:szCs w:val="12"/>
                        </w:rPr>
                        <w:t>I</w:t>
                      </w:r>
                    </w:p>
                  </w:txbxContent>
                </v:textbox>
                <w10:wrap anchorx="page"/>
              </v:shape>
            </w:pict>
          </mc:Fallback>
        </mc:AlternateContent>
      </w:r>
      <w:r>
        <w:rPr>
          <w:noProof/>
        </w:rPr>
        <mc:AlternateContent>
          <mc:Choice Requires="wps">
            <w:drawing>
              <wp:anchor distT="0" distB="0" distL="114300" distR="114300" simplePos="0" relativeHeight="251663360" behindDoc="1" locked="0" layoutInCell="1" allowOverlap="1" wp14:anchorId="17976494" wp14:editId="25FA46ED">
                <wp:simplePos x="0" y="0"/>
                <wp:positionH relativeFrom="page">
                  <wp:posOffset>1176020</wp:posOffset>
                </wp:positionH>
                <wp:positionV relativeFrom="paragraph">
                  <wp:posOffset>187325</wp:posOffset>
                </wp:positionV>
                <wp:extent cx="44450" cy="78105"/>
                <wp:effectExtent l="4445" t="0" r="27305" b="0"/>
                <wp:wrapNone/>
                <wp:docPr id="8" name="WordArt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00000">
                          <a:off x="0" y="0"/>
                          <a:ext cx="44450" cy="781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0094A" w:rsidRDefault="0040094A" w:rsidP="0040094A">
                            <w:pPr>
                              <w:pStyle w:val="NormalWeb"/>
                              <w:spacing w:before="0" w:beforeAutospacing="0" w:after="0" w:afterAutospacing="0"/>
                              <w:jc w:val="center"/>
                            </w:pPr>
                            <w:r>
                              <w:rPr>
                                <w:rFonts w:ascii="&amp;quot" w:hAnsi="&amp;quot"/>
                                <w:b/>
                                <w:bCs/>
                                <w:color w:val="FFFFFF"/>
                                <w:sz w:val="12"/>
                                <w:szCs w:val="12"/>
                              </w:rPr>
                              <w: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7976494" id="WordArt 151" o:spid="_x0000_s1030" type="#_x0000_t202" style="position:absolute;left:0;text-align:left;margin-left:92.6pt;margin-top:14.75pt;width:3.5pt;height:6.15pt;rotation:35;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" filled="f" stroked="f">
                <v:stroke joinstyle="round"/>
                <o:lock v:ext="edit" shapetype="t"/>
                <v:textbox style="mso-fit-shape-to-text:t">
                  <w:txbxContent>
                    <w:p w:rsidR="0040094A" w:rsidRDefault="0040094A" w:rsidP="0040094A">
                      <w:pPr>
                        <w:pStyle w:val="NormalWeb"/>
                        <w:spacing w:before="0" w:beforeAutospacing="0" w:after="0" w:afterAutospacing="0"/>
                        <w:jc w:val="center"/>
                      </w:pPr>
                      <w:r>
                        <w:rPr>
                          <w:rFonts w:ascii="&amp;quot" w:hAnsi="&amp;quot"/>
                          <w:b/>
                          <w:bCs/>
                          <w:color w:val="FFFFFF"/>
                          <w:sz w:val="12"/>
                          <w:szCs w:val="12"/>
                        </w:rPr>
                        <w:t>S</w:t>
                      </w:r>
                    </w:p>
                  </w:txbxContent>
                </v:textbox>
                <w10:wrap anchorx="page"/>
              </v:shape>
            </w:pict>
          </mc:Fallback>
        </mc:AlternateContent>
      </w:r>
      <w:r>
        <w:rPr>
          <w:noProof/>
        </w:rPr>
        <mc:AlternateContent>
          <mc:Choice Requires="wps">
            <w:drawing>
              <wp:anchor distT="0" distB="0" distL="114300" distR="114300" simplePos="0" relativeHeight="251668480" behindDoc="1" locked="0" layoutInCell="1" allowOverlap="1" wp14:anchorId="0D7FBEAE" wp14:editId="78C2BEBF">
                <wp:simplePos x="0" y="0"/>
                <wp:positionH relativeFrom="page">
                  <wp:posOffset>792480</wp:posOffset>
                </wp:positionH>
                <wp:positionV relativeFrom="paragraph">
                  <wp:posOffset>183515</wp:posOffset>
                </wp:positionV>
                <wp:extent cx="52705" cy="78105"/>
                <wp:effectExtent l="1905" t="12065" r="2540" b="0"/>
                <wp:wrapNone/>
                <wp:docPr id="7" name="WordArt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560000">
                          <a:off x="0" y="0"/>
                          <a:ext cx="52705" cy="781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0094A" w:rsidRDefault="0040094A" w:rsidP="0040094A">
                            <w:pPr>
                              <w:pStyle w:val="NormalWeb"/>
                              <w:spacing w:before="0" w:beforeAutospacing="0" w:after="0" w:afterAutospacing="0"/>
                              <w:jc w:val="center"/>
                            </w:pPr>
                            <w:r>
                              <w:rPr>
                                <w:rFonts w:ascii="&amp;quot" w:hAnsi="&amp;quot"/>
                                <w:b/>
                                <w:bCs/>
                                <w:color w:val="FFFFFF"/>
                                <w:sz w:val="12"/>
                                <w:szCs w:val="12"/>
                              </w:rPr>
                              <w: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D7FBEAE" id="WordArt 156" o:spid="_x0000_s1031" type="#_x0000_t202" style="position:absolute;left:0;text-align:left;margin-left:62.4pt;margin-top:14.45pt;width:4.15pt;height:6.15pt;rotation:-34;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" filled="f" stroked="f">
                <v:stroke joinstyle="round"/>
                <o:lock v:ext="edit" shapetype="t"/>
                <v:textbox style="mso-fit-shape-to-text:t">
                  <w:txbxContent>
                    <w:p w:rsidR="0040094A" w:rsidRDefault="0040094A" w:rsidP="0040094A">
                      <w:pPr>
                        <w:pStyle w:val="NormalWeb"/>
                        <w:spacing w:before="0" w:beforeAutospacing="0" w:after="0" w:afterAutospacing="0"/>
                        <w:jc w:val="center"/>
                      </w:pPr>
                      <w:r>
                        <w:rPr>
                          <w:rFonts w:ascii="&amp;quot" w:hAnsi="&amp;quot"/>
                          <w:b/>
                          <w:bCs/>
                          <w:color w:val="FFFFFF"/>
                          <w:sz w:val="12"/>
                          <w:szCs w:val="12"/>
                        </w:rPr>
                        <w:t>E</w:t>
                      </w:r>
                    </w:p>
                  </w:txbxContent>
                </v:textbox>
                <w10:wrap anchorx="page"/>
              </v:shape>
            </w:pict>
          </mc:Fallback>
        </mc:AlternateContent>
      </w:r>
      <w:r>
        <w:rPr>
          <w:noProof/>
        </w:rPr>
        <mc:AlternateContent>
          <mc:Choice Requires="wps">
            <w:drawing>
              <wp:anchor distT="0" distB="0" distL="114300" distR="114300" simplePos="0" relativeHeight="251669504" behindDoc="1" locked="0" layoutInCell="1" allowOverlap="1" wp14:anchorId="621CA5AA" wp14:editId="000C4367">
                <wp:simplePos x="0" y="0"/>
                <wp:positionH relativeFrom="page">
                  <wp:posOffset>857250</wp:posOffset>
                </wp:positionH>
                <wp:positionV relativeFrom="paragraph">
                  <wp:posOffset>147320</wp:posOffset>
                </wp:positionV>
                <wp:extent cx="61595" cy="78740"/>
                <wp:effectExtent l="9525" t="4445" r="0" b="0"/>
                <wp:wrapNone/>
                <wp:docPr id="6" name="WordArt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400000">
                          <a:off x="0" y="0"/>
                          <a:ext cx="61595" cy="787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0094A" w:rsidRDefault="0040094A" w:rsidP="0040094A">
                            <w:pPr>
                              <w:pStyle w:val="NormalWeb"/>
                              <w:spacing w:before="0" w:beforeAutospacing="0" w:after="0" w:afterAutospacing="0"/>
                              <w:jc w:val="center"/>
                            </w:pPr>
                            <w:r>
                              <w:rPr>
                                <w:rFonts w:ascii="&amp;quot" w:hAnsi="&amp;quot"/>
                                <w:b/>
                                <w:bCs/>
                                <w:color w:val="FFFFFF"/>
                                <w:sz w:val="12"/>
                                <w:szCs w:val="12"/>
                              </w:rPr>
                              <w: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21CA5AA" id="WordArt 157" o:spid="_x0000_s1032" type="#_x0000_t202" style="position:absolute;left:0;text-align:left;margin-left:67.5pt;margin-top:11.6pt;width:4.85pt;height:6.2pt;rotation:-20;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" filled="f" stroked="f">
                <v:stroke joinstyle="round"/>
                <o:lock v:ext="edit" shapetype="t"/>
                <v:textbox style="mso-fit-shape-to-text:t">
                  <w:txbxContent>
                    <w:p w:rsidR="0040094A" w:rsidRDefault="0040094A" w:rsidP="0040094A">
                      <w:pPr>
                        <w:pStyle w:val="NormalWeb"/>
                        <w:spacing w:before="0" w:beforeAutospacing="0" w:after="0" w:afterAutospacing="0"/>
                        <w:jc w:val="center"/>
                      </w:pPr>
                      <w:r>
                        <w:rPr>
                          <w:rFonts w:ascii="&amp;quot" w:hAnsi="&amp;quot"/>
                          <w:b/>
                          <w:bCs/>
                          <w:color w:val="FFFFFF"/>
                          <w:sz w:val="12"/>
                          <w:szCs w:val="12"/>
                        </w:rPr>
                        <w:t>O</w:t>
                      </w:r>
                    </w:p>
                  </w:txbxContent>
                </v:textbox>
                <w10:wrap anchorx="page"/>
              </v:shape>
            </w:pict>
          </mc:Fallback>
        </mc:AlternateContent>
      </w:r>
      <w:r>
        <w:rPr>
          <w:noProof/>
        </w:rPr>
        <mc:AlternateContent>
          <mc:Choice Requires="wps">
            <w:drawing>
              <wp:anchor distT="0" distB="0" distL="114300" distR="114300" simplePos="0" relativeHeight="251670528" behindDoc="1" locked="0" layoutInCell="1" allowOverlap="1" wp14:anchorId="71827552" wp14:editId="34DBBFC1">
                <wp:simplePos x="0" y="0"/>
                <wp:positionH relativeFrom="page">
                  <wp:posOffset>918210</wp:posOffset>
                </wp:positionH>
                <wp:positionV relativeFrom="paragraph">
                  <wp:posOffset>132080</wp:posOffset>
                </wp:positionV>
                <wp:extent cx="47625" cy="78105"/>
                <wp:effectExtent l="13335" t="8255" r="5715" b="0"/>
                <wp:wrapNone/>
                <wp:docPr id="5" name="WordArt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940000">
                          <a:off x="0" y="0"/>
                          <a:ext cx="47625" cy="781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0094A" w:rsidRDefault="0040094A" w:rsidP="0040094A">
                            <w:pPr>
                              <w:pStyle w:val="NormalWeb"/>
                              <w:spacing w:before="0" w:beforeAutospacing="0" w:after="0" w:afterAutospacing="0"/>
                              <w:jc w:val="center"/>
                            </w:pPr>
                            <w:r>
                              <w:rPr>
                                <w:rFonts w:ascii="&amp;quot" w:hAnsi="&amp;quot"/>
                                <w:b/>
                                <w:bCs/>
                                <w:color w:val="FFFFFF"/>
                                <w:sz w:val="12"/>
                                <w:szCs w:val="12"/>
                              </w:rPr>
                              <w:t>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1827552" id="WordArt 158" o:spid="_x0000_s1033" type="#_x0000_t202" style="position:absolute;left:0;text-align:left;margin-left:72.3pt;margin-top:10.4pt;width:3.75pt;height:6.15pt;rotation:-11;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" filled="f" stroked="f">
                <v:stroke joinstyle="round"/>
                <o:lock v:ext="edit" shapetype="t"/>
                <v:textbox style="mso-fit-shape-to-text:t">
                  <w:txbxContent>
                    <w:p w:rsidR="0040094A" w:rsidRDefault="0040094A" w:rsidP="0040094A">
                      <w:pPr>
                        <w:pStyle w:val="NormalWeb"/>
                        <w:spacing w:before="0" w:beforeAutospacing="0" w:after="0" w:afterAutospacing="0"/>
                        <w:jc w:val="center"/>
                      </w:pPr>
                      <w:r>
                        <w:rPr>
                          <w:rFonts w:ascii="&amp;quot" w:hAnsi="&amp;quot"/>
                          <w:b/>
                          <w:bCs/>
                          <w:color w:val="FFFFFF"/>
                          <w:sz w:val="12"/>
                          <w:szCs w:val="12"/>
                        </w:rPr>
                        <w:t>F</w:t>
                      </w:r>
                    </w:p>
                  </w:txbxContent>
                </v:textbox>
                <w10:wrap anchorx="page"/>
              </v:shape>
            </w:pict>
          </mc:Fallback>
        </mc:AlternateContent>
      </w:r>
      <w:r>
        <w:rPr>
          <w:rFonts w:ascii="Bell MT" w:eastAsia="Bell MT" w:hAnsi="Bell MT" w:cs="Bell MT"/>
          <w:b/>
          <w:bCs/>
          <w:color w:val="414F90"/>
          <w:sz w:val="26"/>
          <w:szCs w:val="26"/>
        </w:rPr>
        <w:t>St</w:t>
      </w:r>
      <w:r>
        <w:rPr>
          <w:rFonts w:ascii="Bell MT" w:eastAsia="Bell MT" w:hAnsi="Bell MT" w:cs="Bell MT"/>
          <w:b/>
          <w:bCs/>
          <w:color w:val="414F90"/>
          <w:spacing w:val="-4"/>
          <w:sz w:val="26"/>
          <w:szCs w:val="26"/>
        </w:rPr>
        <w:t>a</w:t>
      </w:r>
      <w:r>
        <w:rPr>
          <w:rFonts w:ascii="Bell MT" w:eastAsia="Bell MT" w:hAnsi="Bell MT" w:cs="Bell MT"/>
          <w:b/>
          <w:bCs/>
          <w:color w:val="414F90"/>
          <w:sz w:val="26"/>
          <w:szCs w:val="26"/>
        </w:rPr>
        <w:t>te</w:t>
      </w:r>
      <w:r>
        <w:rPr>
          <w:rFonts w:ascii="Bell MT" w:eastAsia="Bell MT" w:hAnsi="Bell MT" w:cs="Bell MT"/>
          <w:b/>
          <w:bCs/>
          <w:color w:val="414F90"/>
          <w:spacing w:val="-7"/>
          <w:sz w:val="26"/>
          <w:szCs w:val="26"/>
        </w:rPr>
        <w:t xml:space="preserve"> </w:t>
      </w:r>
      <w:r>
        <w:rPr>
          <w:rFonts w:ascii="Bell MT" w:eastAsia="Bell MT" w:hAnsi="Bell MT" w:cs="Bell MT"/>
          <w:b/>
          <w:bCs/>
          <w:color w:val="414F90"/>
          <w:spacing w:val="-1"/>
          <w:sz w:val="26"/>
          <w:szCs w:val="26"/>
        </w:rPr>
        <w:t>o</w:t>
      </w:r>
      <w:r>
        <w:rPr>
          <w:rFonts w:ascii="Bell MT" w:eastAsia="Bell MT" w:hAnsi="Bell MT" w:cs="Bell MT"/>
          <w:b/>
          <w:bCs/>
          <w:color w:val="414F90"/>
          <w:sz w:val="26"/>
          <w:szCs w:val="26"/>
        </w:rPr>
        <w:t>f</w:t>
      </w:r>
      <w:r>
        <w:rPr>
          <w:rFonts w:ascii="Bell MT" w:eastAsia="Bell MT" w:hAnsi="Bell MT" w:cs="Bell MT"/>
          <w:b/>
          <w:bCs/>
          <w:color w:val="414F90"/>
          <w:spacing w:val="40"/>
          <w:sz w:val="26"/>
          <w:szCs w:val="26"/>
        </w:rPr>
        <w:t xml:space="preserve"> </w:t>
      </w:r>
      <w:r>
        <w:rPr>
          <w:rFonts w:ascii="Bell MT" w:eastAsia="Bell MT" w:hAnsi="Bell MT" w:cs="Bell MT"/>
          <w:b/>
          <w:bCs/>
          <w:color w:val="414F90"/>
          <w:sz w:val="26"/>
          <w:szCs w:val="26"/>
        </w:rPr>
        <w:t>L</w:t>
      </w:r>
      <w:r>
        <w:rPr>
          <w:rFonts w:ascii="Bell MT" w:eastAsia="Bell MT" w:hAnsi="Bell MT" w:cs="Bell MT"/>
          <w:b/>
          <w:bCs/>
          <w:color w:val="414F90"/>
          <w:spacing w:val="-1"/>
          <w:sz w:val="26"/>
          <w:szCs w:val="26"/>
        </w:rPr>
        <w:t>ou</w:t>
      </w:r>
      <w:r>
        <w:rPr>
          <w:rFonts w:ascii="Bell MT" w:eastAsia="Bell MT" w:hAnsi="Bell MT" w:cs="Bell MT"/>
          <w:b/>
          <w:bCs/>
          <w:color w:val="414F90"/>
          <w:sz w:val="26"/>
          <w:szCs w:val="26"/>
        </w:rPr>
        <w:t>i</w:t>
      </w:r>
      <w:r>
        <w:rPr>
          <w:rFonts w:ascii="Bell MT" w:eastAsia="Bell MT" w:hAnsi="Bell MT" w:cs="Bell MT"/>
          <w:b/>
          <w:bCs/>
          <w:color w:val="414F90"/>
          <w:spacing w:val="-1"/>
          <w:sz w:val="26"/>
          <w:szCs w:val="26"/>
        </w:rPr>
        <w:t>s</w:t>
      </w:r>
      <w:r>
        <w:rPr>
          <w:rFonts w:ascii="Bell MT" w:eastAsia="Bell MT" w:hAnsi="Bell MT" w:cs="Bell MT"/>
          <w:b/>
          <w:bCs/>
          <w:color w:val="414F90"/>
          <w:sz w:val="26"/>
          <w:szCs w:val="26"/>
        </w:rPr>
        <w:t>iana</w:t>
      </w:r>
    </w:p>
    <w:p w:rsidR="0040094A" w:rsidRDefault="0040094A" w:rsidP="0040094A">
      <w:pPr>
        <w:pStyle w:val="BodyText"/>
        <w:spacing w:line="154" w:lineRule="exact"/>
      </w:pPr>
      <w:r>
        <w:rPr>
          <w:noProof/>
        </w:rPr>
        <mc:AlternateContent>
          <mc:Choice Requires="wps">
            <w:drawing>
              <wp:anchor distT="0" distB="0" distL="114300" distR="114300" simplePos="0" relativeHeight="251664384" behindDoc="1" locked="0" layoutInCell="1" allowOverlap="1" wp14:anchorId="6D58250E" wp14:editId="69927109">
                <wp:simplePos x="0" y="0"/>
                <wp:positionH relativeFrom="page">
                  <wp:posOffset>1263650</wp:posOffset>
                </wp:positionH>
                <wp:positionV relativeFrom="paragraph">
                  <wp:posOffset>69215</wp:posOffset>
                </wp:positionV>
                <wp:extent cx="56515" cy="78105"/>
                <wp:effectExtent l="0" t="0" r="12065" b="0"/>
                <wp:wrapNone/>
                <wp:docPr id="4" name="WordArt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600000">
                          <a:off x="0" y="0"/>
                          <a:ext cx="56515" cy="781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0094A" w:rsidRDefault="0040094A" w:rsidP="0040094A">
                            <w:pPr>
                              <w:pStyle w:val="NormalWeb"/>
                              <w:spacing w:before="0" w:beforeAutospacing="0" w:after="0" w:afterAutospacing="0"/>
                              <w:jc w:val="center"/>
                            </w:pPr>
                            <w:r>
                              <w:rPr>
                                <w:rFonts w:ascii="&amp;quot" w:hAnsi="&amp;quot"/>
                                <w:b/>
                                <w:bCs/>
                                <w:color w:val="FFFFFF"/>
                                <w:sz w:val="12"/>
                                <w:szCs w:val="12"/>
                              </w:rPr>
                              <w:t>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D58250E" id="WordArt 152" o:spid="_x0000_s1034" type="#_x0000_t202" style="position:absolute;left:0;text-align:left;margin-left:99.5pt;margin-top:5.45pt;width:4.45pt;height:6.15pt;rotation:60;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" filled="f" stroked="f">
                <v:stroke joinstyle="round"/>
                <o:lock v:ext="edit" shapetype="t"/>
                <v:textbox style="mso-fit-shape-to-text:t">
                  <w:txbxContent>
                    <w:p w:rsidR="0040094A" w:rsidRDefault="0040094A" w:rsidP="0040094A">
                      <w:pPr>
                        <w:pStyle w:val="NormalWeb"/>
                        <w:spacing w:before="0" w:beforeAutospacing="0" w:after="0" w:afterAutospacing="0"/>
                        <w:jc w:val="center"/>
                      </w:pPr>
                      <w:r>
                        <w:rPr>
                          <w:rFonts w:ascii="&amp;quot" w:hAnsi="&amp;quot"/>
                          <w:b/>
                          <w:bCs/>
                          <w:color w:val="FFFFFF"/>
                          <w:sz w:val="12"/>
                          <w:szCs w:val="12"/>
                        </w:rPr>
                        <w:t>N</w:t>
                      </w:r>
                    </w:p>
                  </w:txbxContent>
                </v:textbox>
                <w10:wrap anchorx="page"/>
              </v:shape>
            </w:pict>
          </mc:Fallback>
        </mc:AlternateContent>
      </w:r>
      <w:r>
        <w:rPr>
          <w:noProof/>
        </w:rPr>
        <mc:AlternateContent>
          <mc:Choice Requires="wps">
            <w:drawing>
              <wp:anchor distT="0" distB="0" distL="114300" distR="114300" simplePos="0" relativeHeight="251667456" behindDoc="1" locked="0" layoutInCell="1" allowOverlap="1" wp14:anchorId="3207564A" wp14:editId="5E861D90">
                <wp:simplePos x="0" y="0"/>
                <wp:positionH relativeFrom="page">
                  <wp:posOffset>690880</wp:posOffset>
                </wp:positionH>
                <wp:positionV relativeFrom="paragraph">
                  <wp:posOffset>74295</wp:posOffset>
                </wp:positionV>
                <wp:extent cx="52070" cy="78105"/>
                <wp:effectExtent l="1270" t="30480" r="0" b="3175"/>
                <wp:wrapNone/>
                <wp:docPr id="3" name="WordArt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7940000">
                          <a:off x="0" y="0"/>
                          <a:ext cx="52070" cy="781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0094A" w:rsidRDefault="0040094A" w:rsidP="0040094A">
                            <w:pPr>
                              <w:pStyle w:val="NormalWeb"/>
                              <w:spacing w:before="0" w:beforeAutospacing="0" w:after="0" w:afterAutospacing="0"/>
                              <w:jc w:val="center"/>
                            </w:pPr>
                            <w:r>
                              <w:rPr>
                                <w:rFonts w:ascii="&amp;quot" w:hAnsi="&amp;quot"/>
                                <w:b/>
                                <w:bCs/>
                                <w:color w:val="FFFFFF"/>
                                <w:sz w:val="12"/>
                                <w:szCs w:val="12"/>
                              </w:rPr>
                              <w:t>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207564A" id="WordArt 155" o:spid="_x0000_s1035" type="#_x0000_t202" style="position:absolute;left:0;text-align:left;margin-left:54.4pt;margin-top:5.85pt;width:4.1pt;height:6.15pt;rotation:-61;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" filled="f" stroked="f">
                <v:stroke joinstyle="round"/>
                <o:lock v:ext="edit" shapetype="t"/>
                <v:textbox style="mso-fit-shape-to-text:t">
                  <w:txbxContent>
                    <w:p w:rsidR="0040094A" w:rsidRDefault="0040094A" w:rsidP="0040094A">
                      <w:pPr>
                        <w:pStyle w:val="NormalWeb"/>
                        <w:spacing w:before="0" w:beforeAutospacing="0" w:after="0" w:afterAutospacing="0"/>
                        <w:jc w:val="center"/>
                      </w:pPr>
                      <w:r>
                        <w:rPr>
                          <w:rFonts w:ascii="&amp;quot" w:hAnsi="&amp;quot"/>
                          <w:b/>
                          <w:bCs/>
                          <w:color w:val="FFFFFF"/>
                          <w:sz w:val="12"/>
                          <w:szCs w:val="12"/>
                        </w:rPr>
                        <w:t>T</w:t>
                      </w:r>
                    </w:p>
                  </w:txbxContent>
                </v:textbox>
                <w10:wrap anchorx="page"/>
              </v:shape>
            </w:pict>
          </mc:Fallback>
        </mc:AlternateContent>
      </w:r>
      <w:r>
        <w:rPr>
          <w:color w:val="414F90"/>
          <w:w w:val="90"/>
        </w:rPr>
        <w:t xml:space="preserve">                                                                OFFICE</w:t>
      </w:r>
      <w:r>
        <w:rPr>
          <w:color w:val="414F90"/>
          <w:spacing w:val="-7"/>
          <w:w w:val="90"/>
        </w:rPr>
        <w:t xml:space="preserve"> </w:t>
      </w:r>
      <w:r>
        <w:rPr>
          <w:color w:val="414F90"/>
          <w:w w:val="90"/>
        </w:rPr>
        <w:t>OF</w:t>
      </w:r>
      <w:r>
        <w:rPr>
          <w:color w:val="414F90"/>
          <w:spacing w:val="-9"/>
          <w:w w:val="90"/>
        </w:rPr>
        <w:t xml:space="preserve"> </w:t>
      </w:r>
      <w:r>
        <w:rPr>
          <w:color w:val="414F90"/>
          <w:w w:val="90"/>
        </w:rPr>
        <w:t>THE</w:t>
      </w:r>
      <w:r>
        <w:rPr>
          <w:color w:val="414F90"/>
          <w:spacing w:val="-7"/>
          <w:w w:val="90"/>
        </w:rPr>
        <w:t xml:space="preserve"> </w:t>
      </w:r>
      <w:r>
        <w:rPr>
          <w:color w:val="414F90"/>
          <w:w w:val="90"/>
        </w:rPr>
        <w:t>GOVERNOR</w:t>
      </w:r>
    </w:p>
    <w:p w:rsidR="0040094A" w:rsidRDefault="0040094A" w:rsidP="0040094A">
      <w:pPr>
        <w:pStyle w:val="BodyText"/>
        <w:spacing w:before="2" w:line="180" w:lineRule="exact"/>
        <w:ind w:left="4592" w:right="3872"/>
        <w:jc w:val="center"/>
      </w:pPr>
      <w:r>
        <w:rPr>
          <w:noProof/>
        </w:rPr>
        <mc:AlternateContent>
          <mc:Choice Requires="wps">
            <w:drawing>
              <wp:anchor distT="0" distB="0" distL="114300" distR="114300" simplePos="0" relativeHeight="251665408" behindDoc="1" locked="0" layoutInCell="1" allowOverlap="1" wp14:anchorId="5A28FE7E" wp14:editId="71B8182A">
                <wp:simplePos x="0" y="0"/>
                <wp:positionH relativeFrom="page">
                  <wp:posOffset>1287780</wp:posOffset>
                </wp:positionH>
                <wp:positionV relativeFrom="paragraph">
                  <wp:posOffset>24130</wp:posOffset>
                </wp:positionV>
                <wp:extent cx="56515" cy="78105"/>
                <wp:effectExtent l="0" t="6350" r="6985" b="13335"/>
                <wp:wrapNone/>
                <wp:docPr id="2" name="WordArt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4200000">
                          <a:off x="0" y="0"/>
                          <a:ext cx="56515" cy="781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0094A" w:rsidRDefault="0040094A" w:rsidP="0040094A">
                            <w:pPr>
                              <w:pStyle w:val="NormalWeb"/>
                              <w:spacing w:before="0" w:beforeAutospacing="0" w:after="0" w:afterAutospacing="0"/>
                              <w:jc w:val="center"/>
                            </w:pPr>
                            <w:r>
                              <w:rPr>
                                <w:rFonts w:ascii="&amp;quot" w:hAnsi="&amp;quot"/>
                                <w:b/>
                                <w:bCs/>
                                <w:color w:val="FFFFFF"/>
                                <w:sz w:val="12"/>
                                <w:szCs w:val="12"/>
                              </w:rPr>
                              <w: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A28FE7E" id="WordArt 153" o:spid="_x0000_s1036" type="#_x0000_t202" style="position:absolute;left:0;text-align:left;margin-left:101.4pt;margin-top:1.9pt;width:4.45pt;height:6.15pt;rotation:7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" filled="f" stroked="f">
                <v:stroke joinstyle="round"/>
                <o:lock v:ext="edit" shapetype="t"/>
                <v:textbox style="mso-fit-shape-to-text:t">
                  <w:txbxContent>
                    <w:p w:rsidR="0040094A" w:rsidRDefault="0040094A" w:rsidP="0040094A">
                      <w:pPr>
                        <w:pStyle w:val="NormalWeb"/>
                        <w:spacing w:before="0" w:beforeAutospacing="0" w:after="0" w:afterAutospacing="0"/>
                        <w:jc w:val="center"/>
                      </w:pPr>
                      <w:r>
                        <w:rPr>
                          <w:rFonts w:ascii="&amp;quot" w:hAnsi="&amp;quot"/>
                          <w:b/>
                          <w:bCs/>
                          <w:color w:val="FFFFFF"/>
                          <w:sz w:val="12"/>
                          <w:szCs w:val="12"/>
                        </w:rPr>
                        <w:t>A</w:t>
                      </w:r>
                    </w:p>
                  </w:txbxContent>
                </v:textbox>
                <w10:wrap anchorx="page"/>
              </v:shape>
            </w:pict>
          </mc:Fallback>
        </mc:AlternateContent>
      </w:r>
      <w:r>
        <w:rPr>
          <w:noProof/>
        </w:rPr>
        <mc:AlternateContent>
          <mc:Choice Requires="wps">
            <w:drawing>
              <wp:anchor distT="0" distB="0" distL="114300" distR="114300" simplePos="0" relativeHeight="251666432" behindDoc="1" locked="0" layoutInCell="1" allowOverlap="1" wp14:anchorId="3E83EEC8" wp14:editId="666C3B4E">
                <wp:simplePos x="0" y="0"/>
                <wp:positionH relativeFrom="page">
                  <wp:posOffset>674370</wp:posOffset>
                </wp:positionH>
                <wp:positionV relativeFrom="paragraph">
                  <wp:posOffset>20955</wp:posOffset>
                </wp:positionV>
                <wp:extent cx="44450" cy="78740"/>
                <wp:effectExtent l="0" t="19050" r="0" b="3175"/>
                <wp:wrapNone/>
                <wp:docPr id="1" name="WordArt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7460000">
                          <a:off x="0" y="0"/>
                          <a:ext cx="44450" cy="787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0094A" w:rsidRDefault="0040094A" w:rsidP="0040094A">
                            <w:pPr>
                              <w:pStyle w:val="NormalWeb"/>
                              <w:spacing w:before="0" w:beforeAutospacing="0" w:after="0" w:afterAutospacing="0"/>
                              <w:jc w:val="center"/>
                            </w:pPr>
                            <w:r>
                              <w:rPr>
                                <w:rFonts w:ascii="&amp;quot" w:hAnsi="&amp;quot"/>
                                <w:b/>
                                <w:bCs/>
                                <w:color w:val="FFFFFF"/>
                                <w:sz w:val="12"/>
                                <w:szCs w:val="12"/>
                              </w:rPr>
                              <w: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E83EEC8" id="WordArt 154" o:spid="_x0000_s1037" type="#_x0000_t202" style="position:absolute;left:0;text-align:left;margin-left:53.1pt;margin-top:1.65pt;width:3.5pt;height:6.2pt;rotation:-69;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" filled="f" stroked="f">
                <v:stroke joinstyle="round"/>
                <o:lock v:ext="edit" shapetype="t"/>
                <v:textbox style="mso-fit-shape-to-text:t">
                  <w:txbxContent>
                    <w:p w:rsidR="0040094A" w:rsidRDefault="0040094A" w:rsidP="0040094A">
                      <w:pPr>
                        <w:pStyle w:val="NormalWeb"/>
                        <w:spacing w:before="0" w:beforeAutospacing="0" w:after="0" w:afterAutospacing="0"/>
                        <w:jc w:val="center"/>
                      </w:pPr>
                      <w:r>
                        <w:rPr>
                          <w:rFonts w:ascii="&amp;quot" w:hAnsi="&amp;quot"/>
                          <w:b/>
                          <w:bCs/>
                          <w:color w:val="FFFFFF"/>
                          <w:sz w:val="12"/>
                          <w:szCs w:val="12"/>
                        </w:rPr>
                        <w:t>S</w:t>
                      </w:r>
                    </w:p>
                  </w:txbxContent>
                </v:textbox>
                <w10:wrap anchorx="page"/>
              </v:shape>
            </w:pict>
          </mc:Fallback>
        </mc:AlternateContent>
      </w:r>
      <w:r>
        <w:rPr>
          <w:color w:val="414F90"/>
          <w:spacing w:val="-20"/>
          <w:w w:val="90"/>
        </w:rPr>
        <w:t>P</w:t>
      </w:r>
      <w:r>
        <w:rPr>
          <w:color w:val="414F90"/>
          <w:w w:val="90"/>
        </w:rPr>
        <w:t>.O.</w:t>
      </w:r>
      <w:r>
        <w:rPr>
          <w:color w:val="414F90"/>
          <w:spacing w:val="-4"/>
          <w:w w:val="90"/>
        </w:rPr>
        <w:t xml:space="preserve"> </w:t>
      </w:r>
      <w:r>
        <w:rPr>
          <w:color w:val="414F90"/>
          <w:w w:val="90"/>
        </w:rPr>
        <w:t>BOX</w:t>
      </w:r>
      <w:r>
        <w:rPr>
          <w:color w:val="414F90"/>
          <w:spacing w:val="-3"/>
          <w:w w:val="90"/>
        </w:rPr>
        <w:t xml:space="preserve"> </w:t>
      </w:r>
      <w:r>
        <w:rPr>
          <w:color w:val="414F90"/>
          <w:w w:val="90"/>
        </w:rPr>
        <w:t>94004 B</w:t>
      </w:r>
      <w:r>
        <w:rPr>
          <w:color w:val="414F90"/>
          <w:spacing w:val="-12"/>
          <w:w w:val="90"/>
        </w:rPr>
        <w:t>A</w:t>
      </w:r>
      <w:r>
        <w:rPr>
          <w:color w:val="414F90"/>
          <w:spacing w:val="-4"/>
          <w:w w:val="90"/>
        </w:rPr>
        <w:t>T</w:t>
      </w:r>
      <w:r>
        <w:rPr>
          <w:color w:val="414F90"/>
          <w:w w:val="90"/>
        </w:rPr>
        <w:t>ON</w:t>
      </w:r>
      <w:r>
        <w:rPr>
          <w:color w:val="414F90"/>
          <w:spacing w:val="-8"/>
          <w:w w:val="90"/>
        </w:rPr>
        <w:t xml:space="preserve"> </w:t>
      </w:r>
      <w:r>
        <w:rPr>
          <w:color w:val="414F90"/>
          <w:w w:val="90"/>
        </w:rPr>
        <w:t>ROUGE</w:t>
      </w:r>
      <w:r>
        <w:rPr>
          <w:color w:val="414F90"/>
          <w:w w:val="89"/>
        </w:rPr>
        <w:t xml:space="preserve"> </w:t>
      </w:r>
      <w:r>
        <w:rPr>
          <w:color w:val="414F90"/>
          <w:w w:val="90"/>
        </w:rPr>
        <w:t>70804-9004</w:t>
      </w:r>
    </w:p>
    <w:p w:rsidR="0040094A" w:rsidRDefault="0040094A" w:rsidP="0040094A">
      <w:pPr>
        <w:spacing w:before="5" w:line="170" w:lineRule="exact"/>
        <w:rPr>
          <w:sz w:val="17"/>
          <w:szCs w:val="17"/>
        </w:rPr>
      </w:pPr>
    </w:p>
    <w:p w:rsidR="0040094A" w:rsidRDefault="0040094A" w:rsidP="0040094A">
      <w:pPr>
        <w:spacing w:line="200" w:lineRule="exact"/>
        <w:rPr>
          <w:sz w:val="20"/>
          <w:szCs w:val="20"/>
        </w:rPr>
      </w:pPr>
    </w:p>
    <w:p w:rsidR="0040094A" w:rsidRDefault="0040094A" w:rsidP="0040094A">
      <w:pPr>
        <w:spacing w:before="78"/>
        <w:ind w:left="86" w:right="8432"/>
        <w:jc w:val="center"/>
        <w:rPr>
          <w:rFonts w:ascii="Bell MT" w:eastAsia="Bell MT" w:hAnsi="Bell MT" w:cs="Bell MT"/>
          <w:sz w:val="20"/>
          <w:szCs w:val="20"/>
        </w:rPr>
      </w:pPr>
      <w:r>
        <w:rPr>
          <w:rFonts w:ascii="Bell MT" w:eastAsia="Bell MT" w:hAnsi="Bell MT" w:cs="Bell MT"/>
          <w:b/>
          <w:bCs/>
          <w:color w:val="414F90"/>
          <w:spacing w:val="-5"/>
          <w:w w:val="95"/>
          <w:sz w:val="20"/>
          <w:szCs w:val="20"/>
        </w:rPr>
        <w:t>J</w:t>
      </w:r>
      <w:r>
        <w:rPr>
          <w:rFonts w:ascii="Bell MT" w:eastAsia="Bell MT" w:hAnsi="Bell MT" w:cs="Bell MT"/>
          <w:b/>
          <w:bCs/>
          <w:color w:val="414F90"/>
          <w:w w:val="95"/>
          <w:sz w:val="20"/>
          <w:szCs w:val="20"/>
        </w:rPr>
        <w:t>e</w:t>
      </w:r>
      <w:r>
        <w:rPr>
          <w:rFonts w:ascii="Bell MT" w:eastAsia="Bell MT" w:hAnsi="Bell MT" w:cs="Bell MT"/>
          <w:b/>
          <w:bCs/>
          <w:color w:val="414F90"/>
          <w:spacing w:val="5"/>
          <w:w w:val="95"/>
          <w:sz w:val="20"/>
          <w:szCs w:val="20"/>
        </w:rPr>
        <w:t>f</w:t>
      </w:r>
      <w:r>
        <w:rPr>
          <w:rFonts w:ascii="Bell MT" w:eastAsia="Bell MT" w:hAnsi="Bell MT" w:cs="Bell MT"/>
          <w:b/>
          <w:bCs/>
          <w:color w:val="414F90"/>
          <w:w w:val="95"/>
          <w:sz w:val="20"/>
          <w:szCs w:val="20"/>
        </w:rPr>
        <w:t>f</w:t>
      </w:r>
      <w:r>
        <w:rPr>
          <w:rFonts w:ascii="Bell MT" w:eastAsia="Bell MT" w:hAnsi="Bell MT" w:cs="Bell MT"/>
          <w:b/>
          <w:bCs/>
          <w:color w:val="414F90"/>
          <w:spacing w:val="16"/>
          <w:w w:val="95"/>
          <w:sz w:val="20"/>
          <w:szCs w:val="20"/>
        </w:rPr>
        <w:t xml:space="preserve"> </w:t>
      </w:r>
      <w:r>
        <w:rPr>
          <w:rFonts w:ascii="Bell MT" w:eastAsia="Bell MT" w:hAnsi="Bell MT" w:cs="Bell MT"/>
          <w:b/>
          <w:bCs/>
          <w:color w:val="414F90"/>
          <w:w w:val="95"/>
          <w:sz w:val="20"/>
          <w:szCs w:val="20"/>
        </w:rPr>
        <w:t>Land</w:t>
      </w:r>
      <w:r>
        <w:rPr>
          <w:rFonts w:ascii="Bell MT" w:eastAsia="Bell MT" w:hAnsi="Bell MT" w:cs="Bell MT"/>
          <w:b/>
          <w:bCs/>
          <w:color w:val="414F90"/>
          <w:spacing w:val="-1"/>
          <w:w w:val="95"/>
          <w:sz w:val="20"/>
          <w:szCs w:val="20"/>
        </w:rPr>
        <w:t>r</w:t>
      </w:r>
      <w:r>
        <w:rPr>
          <w:rFonts w:ascii="Bell MT" w:eastAsia="Bell MT" w:hAnsi="Bell MT" w:cs="Bell MT"/>
          <w:b/>
          <w:bCs/>
          <w:color w:val="414F90"/>
          <w:w w:val="95"/>
          <w:sz w:val="20"/>
          <w:szCs w:val="20"/>
        </w:rPr>
        <w:t>y</w:t>
      </w:r>
    </w:p>
    <w:p w:rsidR="0040094A" w:rsidRDefault="0040094A" w:rsidP="0040094A">
      <w:pPr>
        <w:spacing w:line="193" w:lineRule="exact"/>
        <w:ind w:right="8346"/>
        <w:jc w:val="center"/>
        <w:rPr>
          <w:rFonts w:ascii="Bell MT" w:eastAsia="Bell MT" w:hAnsi="Bell MT" w:cs="Bell MT"/>
          <w:sz w:val="18"/>
          <w:szCs w:val="18"/>
        </w:rPr>
      </w:pPr>
      <w:r>
        <w:rPr>
          <w:rFonts w:ascii="Bell MT" w:eastAsia="Bell MT" w:hAnsi="Bell MT" w:cs="Bell MT"/>
          <w:color w:val="414F90"/>
          <w:w w:val="90"/>
          <w:sz w:val="18"/>
          <w:szCs w:val="18"/>
        </w:rPr>
        <w:t>G</w:t>
      </w:r>
      <w:r>
        <w:rPr>
          <w:rFonts w:ascii="Bell MT" w:eastAsia="Bell MT" w:hAnsi="Bell MT" w:cs="Bell MT"/>
          <w:color w:val="414F90"/>
          <w:spacing w:val="-4"/>
          <w:w w:val="90"/>
          <w:sz w:val="18"/>
          <w:szCs w:val="18"/>
        </w:rPr>
        <w:t>ov</w:t>
      </w:r>
      <w:r>
        <w:rPr>
          <w:rFonts w:ascii="Bell MT" w:eastAsia="Bell MT" w:hAnsi="Bell MT" w:cs="Bell MT"/>
          <w:color w:val="414F90"/>
          <w:w w:val="90"/>
          <w:sz w:val="18"/>
          <w:szCs w:val="18"/>
        </w:rPr>
        <w:t>e</w:t>
      </w:r>
      <w:r>
        <w:rPr>
          <w:rFonts w:ascii="Bell MT" w:eastAsia="Bell MT" w:hAnsi="Bell MT" w:cs="Bell MT"/>
          <w:color w:val="414F90"/>
          <w:spacing w:val="5"/>
          <w:w w:val="90"/>
          <w:sz w:val="18"/>
          <w:szCs w:val="18"/>
        </w:rPr>
        <w:t>r</w:t>
      </w:r>
      <w:r>
        <w:rPr>
          <w:rFonts w:ascii="Bell MT" w:eastAsia="Bell MT" w:hAnsi="Bell MT" w:cs="Bell MT"/>
          <w:color w:val="414F90"/>
          <w:w w:val="90"/>
          <w:sz w:val="18"/>
          <w:szCs w:val="18"/>
        </w:rPr>
        <w:t>nor</w:t>
      </w:r>
    </w:p>
    <w:p w:rsidR="0040094A" w:rsidRDefault="0040094A" w:rsidP="00FA2C10">
      <w:pPr>
        <w:jc w:val="center"/>
      </w:pPr>
    </w:p>
    <w:p w:rsidR="0040094A" w:rsidRDefault="0040094A" w:rsidP="00FA2C10">
      <w:pPr>
        <w:jc w:val="center"/>
      </w:pPr>
    </w:p>
    <w:p w:rsidR="00FA2C10" w:rsidRPr="00052917" w:rsidRDefault="00FA2C10" w:rsidP="00FA2C10">
      <w:pPr>
        <w:jc w:val="center"/>
        <w:rPr>
          <w:rFonts w:ascii="Times New Roman" w:hAnsi="Times New Roman" w:cs="Times New Roman"/>
          <w:b/>
          <w:sz w:val="28"/>
          <w:szCs w:val="28"/>
        </w:rPr>
      </w:pPr>
      <w:r>
        <w:rPr>
          <w:rFonts w:ascii="Times New Roman" w:hAnsi="Times New Roman" w:cs="Times New Roman"/>
          <w:b/>
          <w:sz w:val="28"/>
          <w:szCs w:val="28"/>
        </w:rPr>
        <w:t>Children’s Cabinet Meeting</w:t>
      </w:r>
    </w:p>
    <w:p w:rsidR="00FA2C10" w:rsidRPr="00052917" w:rsidRDefault="00FA2C10" w:rsidP="00FA2C10">
      <w:pPr>
        <w:jc w:val="center"/>
        <w:rPr>
          <w:rFonts w:ascii="Times New Roman" w:hAnsi="Times New Roman" w:cs="Times New Roman"/>
          <w:b/>
          <w:sz w:val="24"/>
          <w:szCs w:val="24"/>
        </w:rPr>
      </w:pPr>
      <w:r w:rsidRPr="00052917">
        <w:rPr>
          <w:rFonts w:ascii="Times New Roman" w:hAnsi="Times New Roman" w:cs="Times New Roman"/>
          <w:b/>
          <w:sz w:val="24"/>
          <w:szCs w:val="24"/>
        </w:rPr>
        <w:t>Unapproved Minutes</w:t>
      </w:r>
    </w:p>
    <w:p w:rsidR="0040094A" w:rsidRDefault="00FA2C10" w:rsidP="0040094A">
      <w:pPr>
        <w:jc w:val="center"/>
        <w:rPr>
          <w:rFonts w:ascii="Times New Roman" w:hAnsi="Times New Roman" w:cs="Times New Roman"/>
          <w:b/>
          <w:sz w:val="20"/>
          <w:szCs w:val="20"/>
          <w:u w:val="single"/>
        </w:rPr>
      </w:pPr>
      <w:r>
        <w:rPr>
          <w:rFonts w:ascii="Times New Roman" w:hAnsi="Times New Roman" w:cs="Times New Roman"/>
          <w:b/>
          <w:sz w:val="24"/>
          <w:szCs w:val="24"/>
        </w:rPr>
        <w:t>February 22, 2024</w:t>
      </w:r>
    </w:p>
    <w:p w:rsidR="0040094A" w:rsidRDefault="0040094A" w:rsidP="00FA2C10">
      <w:pPr>
        <w:rPr>
          <w:rFonts w:ascii="Times New Roman" w:hAnsi="Times New Roman" w:cs="Times New Roman"/>
          <w:b/>
          <w:sz w:val="20"/>
          <w:szCs w:val="20"/>
          <w:u w:val="single"/>
        </w:rPr>
      </w:pPr>
    </w:p>
    <w:p w:rsidR="0040094A" w:rsidRDefault="0040094A" w:rsidP="00FA2C10">
      <w:pPr>
        <w:rPr>
          <w:rFonts w:ascii="Times New Roman" w:hAnsi="Times New Roman" w:cs="Times New Roman"/>
          <w:b/>
          <w:sz w:val="20"/>
          <w:szCs w:val="20"/>
          <w:u w:val="single"/>
        </w:rPr>
      </w:pPr>
    </w:p>
    <w:p w:rsidR="0040094A" w:rsidRDefault="0040094A" w:rsidP="00FA2C10">
      <w:pPr>
        <w:rPr>
          <w:rFonts w:ascii="Times New Roman" w:hAnsi="Times New Roman" w:cs="Times New Roman"/>
          <w:b/>
          <w:sz w:val="20"/>
          <w:szCs w:val="20"/>
          <w:u w:val="single"/>
        </w:rPr>
      </w:pPr>
    </w:p>
    <w:p w:rsidR="00FA2C10" w:rsidRPr="00C96CE4" w:rsidRDefault="00FA2C10" w:rsidP="00FA2C10">
      <w:pPr>
        <w:rPr>
          <w:rFonts w:ascii="Times New Roman" w:hAnsi="Times New Roman" w:cs="Times New Roman"/>
          <w:b/>
          <w:sz w:val="20"/>
          <w:szCs w:val="20"/>
          <w:u w:val="single"/>
        </w:rPr>
      </w:pPr>
      <w:r>
        <w:rPr>
          <w:rFonts w:ascii="Times New Roman" w:hAnsi="Times New Roman" w:cs="Times New Roman"/>
          <w:b/>
          <w:sz w:val="20"/>
          <w:szCs w:val="20"/>
          <w:u w:val="single"/>
        </w:rPr>
        <w:t>Members Present</w:t>
      </w:r>
      <w:r w:rsidRPr="00455D51">
        <w:rPr>
          <w:rFonts w:ascii="Times New Roman" w:hAnsi="Times New Roman" w:cs="Times New Roman"/>
          <w:sz w:val="20"/>
          <w:szCs w:val="20"/>
        </w:rPr>
        <w:tab/>
      </w:r>
      <w:r w:rsidRPr="00455D51">
        <w:rPr>
          <w:rFonts w:ascii="Times New Roman" w:hAnsi="Times New Roman" w:cs="Times New Roman"/>
          <w:sz w:val="20"/>
          <w:szCs w:val="20"/>
        </w:rPr>
        <w:tab/>
      </w:r>
      <w:r w:rsidRPr="00455D51">
        <w:rPr>
          <w:rFonts w:ascii="Times New Roman" w:hAnsi="Times New Roman" w:cs="Times New Roman"/>
          <w:sz w:val="20"/>
          <w:szCs w:val="20"/>
        </w:rPr>
        <w:tab/>
      </w:r>
    </w:p>
    <w:p w:rsidR="00FA2C10" w:rsidRPr="00DD5F4F" w:rsidRDefault="00FA2C10" w:rsidP="00FA2C10">
      <w:pPr>
        <w:rPr>
          <w:rFonts w:ascii="Times New Roman" w:hAnsi="Times New Roman" w:cs="Times New Roman"/>
          <w:sz w:val="20"/>
          <w:szCs w:val="20"/>
        </w:rPr>
      </w:pPr>
      <w:r>
        <w:rPr>
          <w:rFonts w:ascii="Times New Roman" w:hAnsi="Times New Roman" w:cs="Times New Roman"/>
          <w:sz w:val="20"/>
          <w:szCs w:val="20"/>
        </w:rPr>
        <w:t>Kenneth Loftin</w:t>
      </w:r>
      <w:r w:rsidRPr="00DD5F4F">
        <w:rPr>
          <w:rFonts w:ascii="Times New Roman" w:hAnsi="Times New Roman" w:cs="Times New Roman"/>
          <w:sz w:val="20"/>
          <w:szCs w:val="20"/>
        </w:rPr>
        <w:t>, Office of Juvenile Justice</w:t>
      </w:r>
    </w:p>
    <w:p w:rsidR="00FA2C10" w:rsidRDefault="00FA2C10" w:rsidP="00FA2C10">
      <w:pPr>
        <w:rPr>
          <w:rFonts w:ascii="Times New Roman" w:hAnsi="Times New Roman" w:cs="Times New Roman"/>
          <w:sz w:val="20"/>
          <w:szCs w:val="20"/>
        </w:rPr>
      </w:pPr>
      <w:r w:rsidRPr="00DD5F4F">
        <w:rPr>
          <w:rFonts w:ascii="Times New Roman" w:hAnsi="Times New Roman" w:cs="Times New Roman"/>
          <w:sz w:val="20"/>
          <w:szCs w:val="20"/>
        </w:rPr>
        <w:t xml:space="preserve">Secretary </w:t>
      </w:r>
      <w:r>
        <w:rPr>
          <w:rFonts w:ascii="Times New Roman" w:hAnsi="Times New Roman" w:cs="Times New Roman"/>
          <w:sz w:val="20"/>
          <w:szCs w:val="20"/>
        </w:rPr>
        <w:t>David N. Matlock</w:t>
      </w:r>
      <w:r w:rsidRPr="00DD5F4F">
        <w:rPr>
          <w:rFonts w:ascii="Times New Roman" w:hAnsi="Times New Roman" w:cs="Times New Roman"/>
          <w:sz w:val="20"/>
          <w:szCs w:val="20"/>
        </w:rPr>
        <w:t>, D</w:t>
      </w:r>
      <w:r>
        <w:rPr>
          <w:rFonts w:ascii="Times New Roman" w:hAnsi="Times New Roman" w:cs="Times New Roman"/>
          <w:sz w:val="20"/>
          <w:szCs w:val="20"/>
        </w:rPr>
        <w:t xml:space="preserve">epartment of </w:t>
      </w:r>
      <w:r w:rsidRPr="00DD5F4F">
        <w:rPr>
          <w:rFonts w:ascii="Times New Roman" w:hAnsi="Times New Roman" w:cs="Times New Roman"/>
          <w:sz w:val="20"/>
          <w:szCs w:val="20"/>
        </w:rPr>
        <w:t>C</w:t>
      </w:r>
      <w:r>
        <w:rPr>
          <w:rFonts w:ascii="Times New Roman" w:hAnsi="Times New Roman" w:cs="Times New Roman"/>
          <w:sz w:val="20"/>
          <w:szCs w:val="20"/>
        </w:rPr>
        <w:t xml:space="preserve">hildren and </w:t>
      </w:r>
      <w:r w:rsidRPr="00DD5F4F">
        <w:rPr>
          <w:rFonts w:ascii="Times New Roman" w:hAnsi="Times New Roman" w:cs="Times New Roman"/>
          <w:sz w:val="20"/>
          <w:szCs w:val="20"/>
        </w:rPr>
        <w:t>F</w:t>
      </w:r>
      <w:r>
        <w:rPr>
          <w:rFonts w:ascii="Times New Roman" w:hAnsi="Times New Roman" w:cs="Times New Roman"/>
          <w:sz w:val="20"/>
          <w:szCs w:val="20"/>
        </w:rPr>
        <w:t xml:space="preserve">amily </w:t>
      </w:r>
      <w:r w:rsidRPr="00DD5F4F">
        <w:rPr>
          <w:rFonts w:ascii="Times New Roman" w:hAnsi="Times New Roman" w:cs="Times New Roman"/>
          <w:sz w:val="20"/>
          <w:szCs w:val="20"/>
        </w:rPr>
        <w:t>S</w:t>
      </w:r>
      <w:r>
        <w:rPr>
          <w:rFonts w:ascii="Times New Roman" w:hAnsi="Times New Roman" w:cs="Times New Roman"/>
          <w:sz w:val="20"/>
          <w:szCs w:val="20"/>
        </w:rPr>
        <w:t>ervices</w:t>
      </w:r>
    </w:p>
    <w:p w:rsidR="00FA2C10" w:rsidRPr="00DD5F4F" w:rsidRDefault="00FA2C10" w:rsidP="00FA2C10">
      <w:pPr>
        <w:rPr>
          <w:rFonts w:ascii="Times New Roman" w:hAnsi="Times New Roman" w:cs="Times New Roman"/>
          <w:sz w:val="20"/>
          <w:szCs w:val="20"/>
        </w:rPr>
      </w:pPr>
      <w:r>
        <w:rPr>
          <w:rFonts w:ascii="Times New Roman" w:hAnsi="Times New Roman" w:cs="Times New Roman"/>
          <w:sz w:val="20"/>
          <w:szCs w:val="20"/>
        </w:rPr>
        <w:t>ReShonn Saul, Children’s Cabinet Advisory Board</w:t>
      </w:r>
    </w:p>
    <w:p w:rsidR="00FA2C10" w:rsidRDefault="00FA2C10" w:rsidP="00FA2C10">
      <w:pPr>
        <w:rPr>
          <w:rFonts w:ascii="Times New Roman" w:hAnsi="Times New Roman" w:cs="Times New Roman"/>
          <w:sz w:val="20"/>
          <w:szCs w:val="20"/>
        </w:rPr>
      </w:pPr>
    </w:p>
    <w:p w:rsidR="00FA2C10" w:rsidRPr="00B04AFA" w:rsidRDefault="00FA2C10" w:rsidP="00FA2C10">
      <w:pPr>
        <w:rPr>
          <w:rFonts w:ascii="Times New Roman" w:hAnsi="Times New Roman" w:cs="Times New Roman"/>
          <w:b/>
          <w:sz w:val="20"/>
          <w:szCs w:val="20"/>
          <w:u w:val="single"/>
        </w:rPr>
      </w:pPr>
      <w:r w:rsidRPr="00B04AFA">
        <w:rPr>
          <w:rFonts w:ascii="Times New Roman" w:hAnsi="Times New Roman" w:cs="Times New Roman"/>
          <w:b/>
          <w:sz w:val="20"/>
          <w:szCs w:val="20"/>
          <w:u w:val="single"/>
        </w:rPr>
        <w:t>Representatives Present (Not included in Quorum)</w:t>
      </w:r>
    </w:p>
    <w:p w:rsidR="00FA2C10" w:rsidRDefault="00E55FB4" w:rsidP="00FA2C10">
      <w:pPr>
        <w:rPr>
          <w:rFonts w:ascii="Times New Roman" w:hAnsi="Times New Roman" w:cs="Times New Roman"/>
          <w:sz w:val="20"/>
          <w:szCs w:val="20"/>
        </w:rPr>
      </w:pPr>
      <w:r>
        <w:rPr>
          <w:rFonts w:ascii="Times New Roman" w:hAnsi="Times New Roman" w:cs="Times New Roman"/>
          <w:sz w:val="20"/>
          <w:szCs w:val="20"/>
        </w:rPr>
        <w:t xml:space="preserve">Sabre </w:t>
      </w:r>
      <w:r w:rsidR="00FA2C10">
        <w:rPr>
          <w:rFonts w:ascii="Times New Roman" w:hAnsi="Times New Roman" w:cs="Times New Roman"/>
          <w:sz w:val="20"/>
          <w:szCs w:val="20"/>
        </w:rPr>
        <w:t>Masters</w:t>
      </w:r>
      <w:r w:rsidR="00FA2C10" w:rsidRPr="003E5151">
        <w:rPr>
          <w:rFonts w:ascii="Times New Roman" w:hAnsi="Times New Roman" w:cs="Times New Roman"/>
          <w:sz w:val="20"/>
          <w:szCs w:val="20"/>
        </w:rPr>
        <w:t>, representing Superintendent of Education, Dr. Cade Brumley</w:t>
      </w:r>
      <w:r w:rsidR="00FA2C10" w:rsidRPr="00B04AFA">
        <w:rPr>
          <w:rFonts w:ascii="Times New Roman" w:hAnsi="Times New Roman" w:cs="Times New Roman"/>
          <w:sz w:val="20"/>
          <w:szCs w:val="20"/>
        </w:rPr>
        <w:t xml:space="preserve"> </w:t>
      </w:r>
    </w:p>
    <w:p w:rsidR="00FA2C10" w:rsidRDefault="00FA2C10" w:rsidP="00FA2C10">
      <w:pPr>
        <w:rPr>
          <w:rFonts w:ascii="Times New Roman" w:hAnsi="Times New Roman" w:cs="Times New Roman"/>
          <w:sz w:val="20"/>
          <w:szCs w:val="20"/>
        </w:rPr>
      </w:pPr>
      <w:r>
        <w:rPr>
          <w:rFonts w:ascii="Times New Roman" w:hAnsi="Times New Roman" w:cs="Times New Roman"/>
          <w:sz w:val="20"/>
          <w:szCs w:val="20"/>
        </w:rPr>
        <w:t xml:space="preserve">Drew Maranto, representing Secretary Dr. Ralph Abraham, </w:t>
      </w:r>
      <w:r w:rsidRPr="003E5151">
        <w:rPr>
          <w:rFonts w:ascii="Times New Roman" w:hAnsi="Times New Roman" w:cs="Times New Roman"/>
          <w:sz w:val="20"/>
          <w:szCs w:val="20"/>
        </w:rPr>
        <w:t xml:space="preserve">Louisiana Department of Health </w:t>
      </w:r>
    </w:p>
    <w:p w:rsidR="00FA2C10" w:rsidRPr="00B04AFA" w:rsidRDefault="00FA2C10" w:rsidP="00FA2C10">
      <w:pPr>
        <w:rPr>
          <w:rFonts w:ascii="Times New Roman" w:hAnsi="Times New Roman" w:cs="Times New Roman"/>
          <w:sz w:val="20"/>
          <w:szCs w:val="20"/>
        </w:rPr>
      </w:pPr>
      <w:r>
        <w:rPr>
          <w:rFonts w:ascii="Times New Roman" w:hAnsi="Times New Roman" w:cs="Times New Roman"/>
          <w:sz w:val="20"/>
          <w:szCs w:val="20"/>
        </w:rPr>
        <w:t>Sonya Williams, representing Secretary Susana Schowen, Louisiana Workforce Commission</w:t>
      </w:r>
    </w:p>
    <w:p w:rsidR="00FA2C10" w:rsidRDefault="00FA2C10" w:rsidP="00FA2C10">
      <w:pPr>
        <w:contextualSpacing/>
        <w:rPr>
          <w:rFonts w:ascii="Times New Roman" w:hAnsi="Times New Roman" w:cs="Times New Roman"/>
          <w:b/>
          <w:sz w:val="20"/>
          <w:szCs w:val="20"/>
          <w:u w:val="single"/>
        </w:rPr>
      </w:pPr>
    </w:p>
    <w:p w:rsidR="00FA2C10" w:rsidRDefault="00FA2C10" w:rsidP="00FA2C10">
      <w:pPr>
        <w:contextualSpacing/>
        <w:rPr>
          <w:rFonts w:ascii="Times New Roman" w:hAnsi="Times New Roman" w:cs="Times New Roman"/>
          <w:b/>
          <w:sz w:val="20"/>
          <w:szCs w:val="20"/>
          <w:u w:val="single"/>
        </w:rPr>
      </w:pPr>
      <w:r>
        <w:rPr>
          <w:rFonts w:ascii="Times New Roman" w:hAnsi="Times New Roman" w:cs="Times New Roman"/>
          <w:b/>
          <w:sz w:val="20"/>
          <w:szCs w:val="20"/>
          <w:u w:val="single"/>
        </w:rPr>
        <w:t xml:space="preserve">Special </w:t>
      </w:r>
      <w:r w:rsidRPr="00A30395">
        <w:rPr>
          <w:rFonts w:ascii="Times New Roman" w:hAnsi="Times New Roman" w:cs="Times New Roman"/>
          <w:b/>
          <w:sz w:val="20"/>
          <w:szCs w:val="20"/>
          <w:u w:val="single"/>
        </w:rPr>
        <w:t>Guests</w:t>
      </w:r>
    </w:p>
    <w:p w:rsidR="00FA2C10" w:rsidRDefault="00FA2C10" w:rsidP="00FA2C10">
      <w:pPr>
        <w:rPr>
          <w:rFonts w:ascii="Times New Roman" w:hAnsi="Times New Roman" w:cs="Times New Roman"/>
          <w:sz w:val="20"/>
          <w:szCs w:val="20"/>
        </w:rPr>
      </w:pPr>
      <w:r>
        <w:rPr>
          <w:rFonts w:ascii="Times New Roman" w:hAnsi="Times New Roman" w:cs="Times New Roman"/>
          <w:sz w:val="20"/>
          <w:szCs w:val="20"/>
        </w:rPr>
        <w:t>Debbie Solcher, MSE</w:t>
      </w:r>
    </w:p>
    <w:p w:rsidR="00FA2C10" w:rsidRDefault="00FA2C10" w:rsidP="00FA2C10">
      <w:pPr>
        <w:rPr>
          <w:rFonts w:ascii="Times New Roman" w:hAnsi="Times New Roman" w:cs="Times New Roman"/>
          <w:sz w:val="20"/>
          <w:szCs w:val="20"/>
        </w:rPr>
      </w:pPr>
      <w:r>
        <w:rPr>
          <w:rFonts w:ascii="Times New Roman" w:hAnsi="Times New Roman" w:cs="Times New Roman"/>
          <w:sz w:val="20"/>
          <w:szCs w:val="20"/>
        </w:rPr>
        <w:t>Holly Tupper</w:t>
      </w:r>
    </w:p>
    <w:p w:rsidR="00FA2C10" w:rsidRDefault="00FA2C10" w:rsidP="00FA2C10">
      <w:pPr>
        <w:rPr>
          <w:rFonts w:ascii="Times New Roman" w:hAnsi="Times New Roman" w:cs="Times New Roman"/>
          <w:sz w:val="20"/>
          <w:szCs w:val="20"/>
        </w:rPr>
      </w:pPr>
      <w:r>
        <w:rPr>
          <w:rFonts w:ascii="Times New Roman" w:hAnsi="Times New Roman" w:cs="Times New Roman"/>
          <w:sz w:val="20"/>
          <w:szCs w:val="20"/>
        </w:rPr>
        <w:t>LaVondra Dobbs</w:t>
      </w:r>
    </w:p>
    <w:p w:rsidR="00FA2C10" w:rsidRDefault="00FA2C10" w:rsidP="00FA2C10">
      <w:pPr>
        <w:rPr>
          <w:rFonts w:ascii="Times New Roman" w:hAnsi="Times New Roman" w:cs="Times New Roman"/>
          <w:sz w:val="20"/>
          <w:szCs w:val="20"/>
        </w:rPr>
      </w:pPr>
      <w:r>
        <w:rPr>
          <w:rFonts w:ascii="Times New Roman" w:hAnsi="Times New Roman" w:cs="Times New Roman"/>
          <w:sz w:val="20"/>
          <w:szCs w:val="20"/>
        </w:rPr>
        <w:t>Sherrard Crespo</w:t>
      </w:r>
    </w:p>
    <w:p w:rsidR="00125305" w:rsidRDefault="00125305" w:rsidP="00FA2C10">
      <w:pPr>
        <w:rPr>
          <w:rFonts w:ascii="Times New Roman" w:hAnsi="Times New Roman" w:cs="Times New Roman"/>
          <w:sz w:val="20"/>
          <w:szCs w:val="20"/>
        </w:rPr>
      </w:pPr>
      <w:r>
        <w:rPr>
          <w:rFonts w:ascii="Times New Roman" w:hAnsi="Times New Roman" w:cs="Times New Roman"/>
          <w:sz w:val="20"/>
          <w:szCs w:val="20"/>
        </w:rPr>
        <w:t>Ursula Anderson</w:t>
      </w:r>
    </w:p>
    <w:p w:rsidR="00E55FB4" w:rsidRDefault="00E55FB4" w:rsidP="00FA2C10">
      <w:pPr>
        <w:rPr>
          <w:rFonts w:ascii="Times New Roman" w:hAnsi="Times New Roman" w:cs="Times New Roman"/>
          <w:sz w:val="20"/>
          <w:szCs w:val="20"/>
        </w:rPr>
      </w:pPr>
      <w:r>
        <w:rPr>
          <w:rFonts w:ascii="Times New Roman" w:hAnsi="Times New Roman" w:cs="Times New Roman"/>
          <w:sz w:val="20"/>
          <w:szCs w:val="20"/>
        </w:rPr>
        <w:t>Ashle’ Young</w:t>
      </w:r>
    </w:p>
    <w:p w:rsidR="00FA2C10" w:rsidRDefault="00FA2C10" w:rsidP="00FA2C10">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FA2C10" w:rsidRPr="00956B01" w:rsidRDefault="00FA2C10" w:rsidP="00FA2C10">
      <w:pPr>
        <w:rPr>
          <w:rFonts w:ascii="Times New Roman" w:hAnsi="Times New Roman" w:cs="Times New Roman"/>
          <w:b/>
          <w:sz w:val="20"/>
          <w:szCs w:val="20"/>
          <w:u w:val="single"/>
        </w:rPr>
      </w:pPr>
      <w:r w:rsidRPr="00956B01">
        <w:rPr>
          <w:rFonts w:ascii="Times New Roman" w:hAnsi="Times New Roman" w:cs="Times New Roman"/>
          <w:b/>
          <w:sz w:val="20"/>
          <w:szCs w:val="20"/>
          <w:u w:val="single"/>
        </w:rPr>
        <w:t>Staff</w:t>
      </w:r>
      <w:r w:rsidRPr="00956B01">
        <w:rPr>
          <w:rFonts w:ascii="Times New Roman" w:hAnsi="Times New Roman" w:cs="Times New Roman"/>
          <w:b/>
          <w:sz w:val="20"/>
          <w:szCs w:val="20"/>
        </w:rPr>
        <w:t>:</w:t>
      </w:r>
    </w:p>
    <w:p w:rsidR="00FA2C10" w:rsidRDefault="00FA2C10" w:rsidP="00FA2C10">
      <w:pPr>
        <w:rPr>
          <w:rFonts w:ascii="Times New Roman" w:hAnsi="Times New Roman" w:cs="Times New Roman"/>
          <w:sz w:val="20"/>
          <w:szCs w:val="20"/>
        </w:rPr>
      </w:pPr>
      <w:r>
        <w:rPr>
          <w:rFonts w:ascii="Times New Roman" w:hAnsi="Times New Roman" w:cs="Times New Roman"/>
          <w:sz w:val="20"/>
          <w:szCs w:val="20"/>
        </w:rPr>
        <w:t>Jolie V. Williamson, Children’s Cabinet Executive Director</w:t>
      </w:r>
    </w:p>
    <w:p w:rsidR="00FA2C10" w:rsidRDefault="00FA2C10" w:rsidP="00FA2C10">
      <w:pPr>
        <w:rPr>
          <w:rFonts w:ascii="Times New Roman" w:hAnsi="Times New Roman" w:cs="Times New Roman"/>
          <w:sz w:val="20"/>
          <w:szCs w:val="20"/>
        </w:rPr>
      </w:pPr>
      <w:r>
        <w:rPr>
          <w:rFonts w:ascii="Times New Roman" w:hAnsi="Times New Roman" w:cs="Times New Roman"/>
          <w:sz w:val="20"/>
          <w:szCs w:val="20"/>
        </w:rPr>
        <w:t>Michele Rabalais, LCTF/CC Exec. Assistant</w:t>
      </w:r>
    </w:p>
    <w:p w:rsidR="00FA2C10" w:rsidRDefault="00FA2C10" w:rsidP="00FA2C10">
      <w:pPr>
        <w:rPr>
          <w:rFonts w:ascii="Times New Roman" w:hAnsi="Times New Roman" w:cs="Times New Roman"/>
          <w:b/>
          <w:sz w:val="20"/>
          <w:szCs w:val="20"/>
          <w:u w:val="single"/>
        </w:rPr>
      </w:pPr>
    </w:p>
    <w:p w:rsidR="00FA2C10" w:rsidRDefault="00FA2C10" w:rsidP="00FA2C10">
      <w:pPr>
        <w:rPr>
          <w:rFonts w:ascii="Times New Roman" w:hAnsi="Times New Roman" w:cs="Times New Roman"/>
          <w:sz w:val="20"/>
          <w:szCs w:val="20"/>
        </w:rPr>
      </w:pPr>
      <w:r w:rsidRPr="00A30395">
        <w:rPr>
          <w:rFonts w:ascii="Times New Roman" w:hAnsi="Times New Roman" w:cs="Times New Roman"/>
          <w:b/>
          <w:sz w:val="20"/>
          <w:szCs w:val="20"/>
          <w:u w:val="single"/>
        </w:rPr>
        <w:t>Call to Order</w:t>
      </w:r>
      <w:r>
        <w:rPr>
          <w:rFonts w:ascii="Times New Roman" w:hAnsi="Times New Roman" w:cs="Times New Roman"/>
          <w:sz w:val="20"/>
          <w:szCs w:val="20"/>
        </w:rPr>
        <w:t>:</w:t>
      </w:r>
    </w:p>
    <w:p w:rsidR="00FA2C10" w:rsidRDefault="00FA2C10" w:rsidP="00FA2C10">
      <w:pPr>
        <w:rPr>
          <w:rFonts w:ascii="Times New Roman" w:hAnsi="Times New Roman" w:cs="Times New Roman"/>
          <w:sz w:val="20"/>
          <w:szCs w:val="20"/>
        </w:rPr>
      </w:pPr>
      <w:r>
        <w:rPr>
          <w:rFonts w:ascii="Times New Roman" w:hAnsi="Times New Roman" w:cs="Times New Roman"/>
          <w:sz w:val="20"/>
          <w:szCs w:val="20"/>
        </w:rPr>
        <w:t xml:space="preserve">Jolie V. Williamson, Children’s Cabinet Executive Director, called the meeting to order at 10:11 a.m. and introductions were made.  </w:t>
      </w:r>
    </w:p>
    <w:p w:rsidR="00FA2C10" w:rsidRDefault="00FA2C10" w:rsidP="00FA2C10">
      <w:pPr>
        <w:rPr>
          <w:rFonts w:ascii="Times New Roman" w:hAnsi="Times New Roman" w:cs="Times New Roman"/>
          <w:sz w:val="20"/>
          <w:szCs w:val="20"/>
        </w:rPr>
      </w:pPr>
    </w:p>
    <w:p w:rsidR="00FA2C10" w:rsidRPr="00C96CE4" w:rsidRDefault="00FA2C10" w:rsidP="00FA2C10">
      <w:pPr>
        <w:rPr>
          <w:rFonts w:ascii="Times New Roman" w:hAnsi="Times New Roman" w:cs="Times New Roman"/>
          <w:b/>
          <w:sz w:val="20"/>
          <w:szCs w:val="20"/>
        </w:rPr>
      </w:pPr>
      <w:r>
        <w:rPr>
          <w:rFonts w:ascii="Times New Roman" w:hAnsi="Times New Roman" w:cs="Times New Roman"/>
          <w:b/>
          <w:sz w:val="20"/>
          <w:szCs w:val="20"/>
          <w:u w:val="single"/>
        </w:rPr>
        <w:t>Roll Call</w:t>
      </w:r>
      <w:r>
        <w:rPr>
          <w:rFonts w:ascii="Times New Roman" w:hAnsi="Times New Roman" w:cs="Times New Roman"/>
          <w:b/>
          <w:sz w:val="20"/>
          <w:szCs w:val="20"/>
        </w:rPr>
        <w:t xml:space="preserve">:  </w:t>
      </w:r>
    </w:p>
    <w:p w:rsidR="00FA2C10" w:rsidRDefault="00FA2C10" w:rsidP="00FA2C10">
      <w:pPr>
        <w:rPr>
          <w:rFonts w:ascii="Times New Roman" w:hAnsi="Times New Roman" w:cs="Times New Roman"/>
          <w:sz w:val="20"/>
          <w:szCs w:val="20"/>
        </w:rPr>
      </w:pPr>
      <w:r>
        <w:rPr>
          <w:rFonts w:ascii="Times New Roman" w:hAnsi="Times New Roman" w:cs="Times New Roman"/>
          <w:sz w:val="20"/>
          <w:szCs w:val="20"/>
        </w:rPr>
        <w:t>Michele M. Rabalais, Executive Assistant, called roll.</w:t>
      </w:r>
    </w:p>
    <w:p w:rsidR="00FA2C10" w:rsidRDefault="00FA2C10" w:rsidP="00FA2C10">
      <w:pPr>
        <w:contextualSpacing/>
        <w:rPr>
          <w:rFonts w:ascii="Times New Roman" w:hAnsi="Times New Roman" w:cs="Times New Roman"/>
          <w:b/>
          <w:sz w:val="20"/>
          <w:szCs w:val="20"/>
          <w:u w:val="single"/>
        </w:rPr>
      </w:pPr>
    </w:p>
    <w:p w:rsidR="00FA2C10" w:rsidRDefault="00FA2C10" w:rsidP="00FA2C10">
      <w:pPr>
        <w:contextualSpacing/>
        <w:rPr>
          <w:rFonts w:ascii="Times New Roman" w:hAnsi="Times New Roman" w:cs="Times New Roman"/>
          <w:sz w:val="20"/>
          <w:szCs w:val="20"/>
        </w:rPr>
      </w:pPr>
      <w:r>
        <w:rPr>
          <w:rFonts w:ascii="Times New Roman" w:hAnsi="Times New Roman" w:cs="Times New Roman"/>
          <w:b/>
          <w:sz w:val="20"/>
          <w:szCs w:val="20"/>
          <w:u w:val="single"/>
        </w:rPr>
        <w:t>Welcome and Opening Remarks</w:t>
      </w:r>
      <w:r w:rsidRPr="006D6B18">
        <w:rPr>
          <w:rFonts w:ascii="Times New Roman" w:hAnsi="Times New Roman" w:cs="Times New Roman"/>
          <w:b/>
          <w:sz w:val="20"/>
          <w:szCs w:val="20"/>
        </w:rPr>
        <w:t xml:space="preserve">: </w:t>
      </w:r>
      <w:r>
        <w:rPr>
          <w:rFonts w:ascii="Times New Roman" w:hAnsi="Times New Roman" w:cs="Times New Roman"/>
          <w:b/>
          <w:sz w:val="20"/>
          <w:szCs w:val="20"/>
        </w:rPr>
        <w:t xml:space="preserve"> J</w:t>
      </w:r>
      <w:r>
        <w:rPr>
          <w:rFonts w:ascii="Times New Roman" w:hAnsi="Times New Roman" w:cs="Times New Roman"/>
          <w:sz w:val="20"/>
          <w:szCs w:val="20"/>
        </w:rPr>
        <w:t>olie V. Williamson, Children’s Cabinet Executive Director, welcomed members of the Children’s Cabinet to the first Children’s Cabinet meeting of the new administration and provided the opening remarks.</w:t>
      </w:r>
    </w:p>
    <w:p w:rsidR="00FA2C10" w:rsidRDefault="00FA2C10" w:rsidP="00FA2C10">
      <w:pPr>
        <w:contextualSpacing/>
        <w:rPr>
          <w:rFonts w:ascii="Times New Roman" w:hAnsi="Times New Roman" w:cs="Times New Roman"/>
          <w:sz w:val="20"/>
          <w:szCs w:val="20"/>
        </w:rPr>
      </w:pPr>
    </w:p>
    <w:p w:rsidR="00FA2C10" w:rsidRDefault="00FA2C10" w:rsidP="00FA2C10">
      <w:pPr>
        <w:contextualSpacing/>
        <w:rPr>
          <w:rFonts w:ascii="Times New Roman" w:hAnsi="Times New Roman" w:cs="Times New Roman"/>
          <w:sz w:val="20"/>
          <w:szCs w:val="20"/>
        </w:rPr>
      </w:pPr>
      <w:r>
        <w:rPr>
          <w:rFonts w:ascii="Times New Roman" w:hAnsi="Times New Roman" w:cs="Times New Roman"/>
          <w:sz w:val="20"/>
          <w:szCs w:val="20"/>
        </w:rPr>
        <w:t>ReShonn Saul, Children’s Cabinet Advisory Board Chair, discussed the Children’s Cabinet Advisory Board and explained the mission of the Advisory Board to the new Children’s Cabinet members.</w:t>
      </w:r>
    </w:p>
    <w:p w:rsidR="00522248" w:rsidRDefault="00522248" w:rsidP="00FA2C10">
      <w:pPr>
        <w:contextualSpacing/>
        <w:rPr>
          <w:rFonts w:ascii="Times New Roman" w:hAnsi="Times New Roman" w:cs="Times New Roman"/>
          <w:sz w:val="20"/>
          <w:szCs w:val="20"/>
        </w:rPr>
      </w:pPr>
    </w:p>
    <w:p w:rsidR="00522248" w:rsidRDefault="00522248" w:rsidP="00FA2C10">
      <w:pPr>
        <w:contextualSpacing/>
        <w:rPr>
          <w:rFonts w:ascii="Times New Roman" w:hAnsi="Times New Roman" w:cs="Times New Roman"/>
          <w:sz w:val="20"/>
          <w:szCs w:val="20"/>
        </w:rPr>
      </w:pPr>
      <w:r>
        <w:rPr>
          <w:rFonts w:ascii="Times New Roman" w:hAnsi="Times New Roman" w:cs="Times New Roman"/>
          <w:sz w:val="20"/>
          <w:szCs w:val="20"/>
        </w:rPr>
        <w:t xml:space="preserve">The Children’s Cabinet Advisory Board (CCAB) is a group that gets together to advise the Children’s Cabinet.  CCAB gets together to discuss budget items, budgetary priorities, and programmatic issues and advances.  </w:t>
      </w:r>
    </w:p>
    <w:p w:rsidR="00522248" w:rsidRDefault="00522248" w:rsidP="00FA2C10">
      <w:pPr>
        <w:contextualSpacing/>
        <w:rPr>
          <w:rFonts w:ascii="Times New Roman" w:hAnsi="Times New Roman" w:cs="Times New Roman"/>
          <w:sz w:val="20"/>
          <w:szCs w:val="20"/>
        </w:rPr>
      </w:pPr>
    </w:p>
    <w:p w:rsidR="00522248" w:rsidRDefault="00522248" w:rsidP="00FA2C10">
      <w:pPr>
        <w:contextualSpacing/>
        <w:rPr>
          <w:rFonts w:ascii="Times New Roman" w:hAnsi="Times New Roman" w:cs="Times New Roman"/>
          <w:sz w:val="20"/>
          <w:szCs w:val="20"/>
        </w:rPr>
      </w:pPr>
    </w:p>
    <w:p w:rsidR="00522248" w:rsidRDefault="00522248">
      <w:pPr>
        <w:rPr>
          <w:rFonts w:ascii="Times New Roman" w:hAnsi="Times New Roman" w:cs="Times New Roman"/>
          <w:sz w:val="20"/>
          <w:szCs w:val="20"/>
        </w:rPr>
      </w:pPr>
      <w:r>
        <w:rPr>
          <w:rFonts w:ascii="Times New Roman" w:hAnsi="Times New Roman" w:cs="Times New Roman"/>
          <w:sz w:val="20"/>
          <w:szCs w:val="20"/>
        </w:rPr>
        <w:br w:type="page"/>
      </w:r>
    </w:p>
    <w:p w:rsidR="00522248" w:rsidRDefault="00522248" w:rsidP="00FA2C10">
      <w:pPr>
        <w:contextualSpacing/>
        <w:rPr>
          <w:rFonts w:ascii="Times New Roman" w:hAnsi="Times New Roman" w:cs="Times New Roman"/>
          <w:sz w:val="20"/>
          <w:szCs w:val="20"/>
        </w:rPr>
      </w:pPr>
      <w:r>
        <w:rPr>
          <w:rFonts w:ascii="Times New Roman" w:hAnsi="Times New Roman" w:cs="Times New Roman"/>
          <w:sz w:val="20"/>
          <w:szCs w:val="20"/>
        </w:rPr>
        <w:lastRenderedPageBreak/>
        <w:t xml:space="preserve">Once a year CCAB provides the Children’s Cabinet with a budgetary priority list to provide information about how funding should be allocated in response to the needs of the children and families in the state of Louisiana.  </w:t>
      </w:r>
    </w:p>
    <w:p w:rsidR="00522248" w:rsidRDefault="00522248" w:rsidP="00FA2C10">
      <w:pPr>
        <w:contextualSpacing/>
        <w:rPr>
          <w:rFonts w:ascii="Times New Roman" w:hAnsi="Times New Roman" w:cs="Times New Roman"/>
          <w:sz w:val="20"/>
          <w:szCs w:val="20"/>
        </w:rPr>
      </w:pPr>
    </w:p>
    <w:p w:rsidR="00522248" w:rsidRDefault="00522248" w:rsidP="00FA2C10">
      <w:pPr>
        <w:contextualSpacing/>
        <w:rPr>
          <w:rFonts w:ascii="Times New Roman" w:hAnsi="Times New Roman" w:cs="Times New Roman"/>
          <w:sz w:val="20"/>
          <w:szCs w:val="20"/>
        </w:rPr>
      </w:pPr>
      <w:r>
        <w:rPr>
          <w:rFonts w:ascii="Times New Roman" w:hAnsi="Times New Roman" w:cs="Times New Roman"/>
          <w:sz w:val="20"/>
          <w:szCs w:val="20"/>
        </w:rPr>
        <w:t xml:space="preserve">Most recently the CCAB had a huge win in bringing back Early Childhood Support and Services (ECSS) which provides mental health services for children.  </w:t>
      </w:r>
    </w:p>
    <w:p w:rsidR="00522248" w:rsidRDefault="00522248" w:rsidP="00FA2C10">
      <w:pPr>
        <w:contextualSpacing/>
        <w:rPr>
          <w:rFonts w:ascii="Times New Roman" w:hAnsi="Times New Roman" w:cs="Times New Roman"/>
          <w:sz w:val="20"/>
          <w:szCs w:val="20"/>
        </w:rPr>
      </w:pPr>
    </w:p>
    <w:p w:rsidR="00522248" w:rsidRDefault="00522248" w:rsidP="00FA2C10">
      <w:pPr>
        <w:contextualSpacing/>
        <w:rPr>
          <w:rFonts w:ascii="Times New Roman" w:hAnsi="Times New Roman" w:cs="Times New Roman"/>
          <w:sz w:val="20"/>
          <w:szCs w:val="20"/>
        </w:rPr>
      </w:pPr>
      <w:r w:rsidRPr="00522248">
        <w:rPr>
          <w:rFonts w:ascii="Times New Roman" w:hAnsi="Times New Roman" w:cs="Times New Roman"/>
          <w:sz w:val="20"/>
          <w:szCs w:val="20"/>
        </w:rPr>
        <w:t>The Early Childhood Supports and Services (ECSS) program serves children and families at risk for negative outcomes due to child mental health/behavioral concerns, child/parent attachment issues, the environmental impacts of exposure to trauma, family and community violence, parental behavioral health concerns, and social determinants of health such as family housing, employment, and food security.  The program will combine high-quality mental health treatment, working with the parent/infant dyad to improve the caregiving relationship, with care coordination and support to reduce the family’s experience of adversity, so families are better able to focus on caregiving relationships. </w:t>
      </w:r>
      <w:r>
        <w:rPr>
          <w:rFonts w:ascii="Times New Roman" w:hAnsi="Times New Roman" w:cs="Times New Roman"/>
          <w:sz w:val="20"/>
          <w:szCs w:val="20"/>
        </w:rPr>
        <w:t>Discussion followed.</w:t>
      </w:r>
    </w:p>
    <w:p w:rsidR="00FA2C10" w:rsidRDefault="00FA2C10" w:rsidP="00FA2C10">
      <w:pPr>
        <w:contextualSpacing/>
        <w:rPr>
          <w:rFonts w:ascii="Times New Roman" w:hAnsi="Times New Roman" w:cs="Times New Roman"/>
          <w:sz w:val="20"/>
          <w:szCs w:val="20"/>
        </w:rPr>
      </w:pPr>
    </w:p>
    <w:p w:rsidR="0040094A" w:rsidRDefault="00FA2C10" w:rsidP="00FA2C10">
      <w:pPr>
        <w:rPr>
          <w:rFonts w:ascii="Times New Roman" w:hAnsi="Times New Roman" w:cs="Times New Roman"/>
          <w:sz w:val="20"/>
          <w:szCs w:val="20"/>
        </w:rPr>
      </w:pPr>
      <w:r w:rsidRPr="004965C9">
        <w:rPr>
          <w:rFonts w:ascii="Times New Roman" w:hAnsi="Times New Roman" w:cs="Times New Roman"/>
          <w:b/>
          <w:sz w:val="20"/>
          <w:szCs w:val="20"/>
          <w:u w:val="single"/>
        </w:rPr>
        <w:t>Approval of Minutes</w:t>
      </w:r>
      <w:r>
        <w:rPr>
          <w:rFonts w:ascii="Times New Roman" w:hAnsi="Times New Roman" w:cs="Times New Roman"/>
          <w:sz w:val="20"/>
          <w:szCs w:val="20"/>
        </w:rPr>
        <w:t xml:space="preserve">: Quorum not present.  </w:t>
      </w:r>
    </w:p>
    <w:p w:rsidR="0040094A" w:rsidRDefault="0040094A">
      <w:pPr>
        <w:rPr>
          <w:rFonts w:ascii="Times New Roman" w:hAnsi="Times New Roman" w:cs="Times New Roman"/>
          <w:sz w:val="20"/>
          <w:szCs w:val="20"/>
        </w:rPr>
      </w:pPr>
    </w:p>
    <w:p w:rsidR="00FA2C10" w:rsidRDefault="00FA2C10" w:rsidP="00FA2C10">
      <w:pPr>
        <w:pStyle w:val="NormalWeb"/>
        <w:shd w:val="clear" w:color="auto" w:fill="FFFFFF"/>
        <w:spacing w:before="0" w:beforeAutospacing="0"/>
        <w:rPr>
          <w:b/>
          <w:sz w:val="20"/>
          <w:szCs w:val="20"/>
        </w:rPr>
      </w:pPr>
      <w:r>
        <w:rPr>
          <w:b/>
          <w:sz w:val="20"/>
          <w:szCs w:val="20"/>
          <w:u w:val="single"/>
        </w:rPr>
        <w:t>BCFS (Baptist Child and Family Services)</w:t>
      </w:r>
      <w:r w:rsidRPr="007838B1">
        <w:rPr>
          <w:b/>
          <w:sz w:val="20"/>
          <w:szCs w:val="20"/>
        </w:rPr>
        <w:t>:</w:t>
      </w:r>
      <w:r>
        <w:rPr>
          <w:b/>
          <w:sz w:val="20"/>
          <w:szCs w:val="20"/>
        </w:rPr>
        <w:t xml:space="preserve">  </w:t>
      </w:r>
    </w:p>
    <w:p w:rsidR="009D7F55" w:rsidRDefault="009D7F55" w:rsidP="009D7F55">
      <w:pPr>
        <w:spacing w:before="100" w:beforeAutospacing="1"/>
        <w:rPr>
          <w:rFonts w:ascii="Times New Roman" w:hAnsi="Times New Roman" w:cs="Times New Roman"/>
          <w:sz w:val="20"/>
          <w:szCs w:val="20"/>
        </w:rPr>
      </w:pPr>
      <w:r>
        <w:rPr>
          <w:rFonts w:ascii="Times New Roman" w:hAnsi="Times New Roman" w:cs="Times New Roman"/>
          <w:sz w:val="20"/>
          <w:szCs w:val="20"/>
        </w:rPr>
        <w:t xml:space="preserve">Holly Tupper, Director, Unbound Now and Debbie Solcher, BCFS Common Thread presented on behalf of both of their organizations.  </w:t>
      </w:r>
    </w:p>
    <w:p w:rsidR="009D7F55" w:rsidRDefault="009D7F55" w:rsidP="009D7F55">
      <w:pPr>
        <w:spacing w:before="100" w:beforeAutospacing="1"/>
        <w:rPr>
          <w:rFonts w:ascii="Times New Roman" w:hAnsi="Times New Roman" w:cs="Times New Roman"/>
          <w:sz w:val="20"/>
          <w:szCs w:val="20"/>
        </w:rPr>
      </w:pPr>
      <w:r>
        <w:rPr>
          <w:rFonts w:ascii="Times New Roman" w:hAnsi="Times New Roman" w:cs="Times New Roman"/>
          <w:sz w:val="20"/>
          <w:szCs w:val="20"/>
        </w:rPr>
        <w:t>In 2022 Act 662 was passed by the Louisiana State Legislature and what that did was to create a care coordination model that mandated advocacy services here in Louisiana.  BCFS and LA Unbound Now.  Both organizations have contracted with DCFS (</w:t>
      </w:r>
      <w:r w:rsidR="00E55FB4">
        <w:rPr>
          <w:rFonts w:ascii="Times New Roman" w:hAnsi="Times New Roman" w:cs="Times New Roman"/>
          <w:sz w:val="20"/>
          <w:szCs w:val="20"/>
        </w:rPr>
        <w:t>Department</w:t>
      </w:r>
      <w:r>
        <w:rPr>
          <w:rFonts w:ascii="Times New Roman" w:hAnsi="Times New Roman" w:cs="Times New Roman"/>
          <w:sz w:val="20"/>
          <w:szCs w:val="20"/>
        </w:rPr>
        <w:t xml:space="preserve"> of Children and Family Services) to provide advocacy for survivors in Louisiana.  Unbound Now covers the Baton Rouge and Orleans region(s) whereas BCFS is a statewide program and provides back up to region(s) 1 and 2.</w:t>
      </w:r>
    </w:p>
    <w:p w:rsidR="009D7F55" w:rsidRDefault="009D7F55" w:rsidP="009D7F55">
      <w:pPr>
        <w:spacing w:before="100" w:beforeAutospacing="1"/>
        <w:rPr>
          <w:rFonts w:ascii="Times New Roman" w:hAnsi="Times New Roman" w:cs="Times New Roman"/>
          <w:sz w:val="20"/>
          <w:szCs w:val="20"/>
        </w:rPr>
      </w:pPr>
      <w:r>
        <w:rPr>
          <w:rFonts w:ascii="Times New Roman" w:hAnsi="Times New Roman" w:cs="Times New Roman"/>
          <w:sz w:val="20"/>
          <w:szCs w:val="20"/>
        </w:rPr>
        <w:t xml:space="preserve">Advocates use two evidence-based practices when dealing with survivors.  These include:  T.B.R.I. (Trust Based Relational Intervention) and Motivational Interviewing.  </w:t>
      </w:r>
    </w:p>
    <w:p w:rsidR="009D7F55" w:rsidRDefault="009D7F55" w:rsidP="009D7F55">
      <w:pPr>
        <w:spacing w:before="100" w:beforeAutospacing="1"/>
        <w:rPr>
          <w:rFonts w:ascii="Times New Roman" w:hAnsi="Times New Roman" w:cs="Times New Roman"/>
          <w:sz w:val="20"/>
          <w:szCs w:val="20"/>
        </w:rPr>
      </w:pPr>
      <w:r>
        <w:rPr>
          <w:rFonts w:ascii="Times New Roman" w:hAnsi="Times New Roman" w:cs="Times New Roman"/>
          <w:sz w:val="20"/>
          <w:szCs w:val="20"/>
        </w:rPr>
        <w:t>There is a 24/7 crisis line and services are offered to youth up to 18 years of age.  Services are available 24/7 with approximately 12 youth per advocate.</w:t>
      </w:r>
    </w:p>
    <w:p w:rsidR="009D7F55" w:rsidRDefault="009D7F55" w:rsidP="009D7F55">
      <w:pPr>
        <w:spacing w:before="100" w:beforeAutospacing="1"/>
        <w:rPr>
          <w:rFonts w:ascii="Times New Roman" w:hAnsi="Times New Roman" w:cs="Times New Roman"/>
          <w:sz w:val="20"/>
          <w:szCs w:val="20"/>
        </w:rPr>
      </w:pPr>
      <w:r w:rsidRPr="005F3D11">
        <w:rPr>
          <w:rFonts w:ascii="Times New Roman" w:hAnsi="Times New Roman" w:cs="Times New Roman"/>
          <w:sz w:val="20"/>
          <w:szCs w:val="20"/>
        </w:rPr>
        <w:t>Common Thread, a relational advocacy and case management program, is comprised of highly trained advocates, social workers and Survivors, providing long-term support to Survivors of trafficking. Operating with the understanding that long-term, dependable, positive adult relationships are the key to recovery. </w:t>
      </w:r>
    </w:p>
    <w:p w:rsidR="009D7F55" w:rsidRDefault="009D7F55" w:rsidP="009D7F55">
      <w:pPr>
        <w:spacing w:before="100" w:beforeAutospacing="1"/>
        <w:rPr>
          <w:rFonts w:ascii="Times New Roman" w:hAnsi="Times New Roman" w:cs="Times New Roman"/>
          <w:sz w:val="20"/>
          <w:szCs w:val="20"/>
        </w:rPr>
      </w:pPr>
      <w:r w:rsidRPr="005F3D11">
        <w:rPr>
          <w:rFonts w:ascii="Times New Roman" w:hAnsi="Times New Roman" w:cs="Times New Roman"/>
          <w:sz w:val="20"/>
          <w:szCs w:val="20"/>
        </w:rPr>
        <w:t>BCFS Health and Human Services is a nonprofit established in 1944 specializing in community-based care for at-risk families and children, prevention and early intervention services, housing for young adults aging out of the foster care system, mental health and life skill services, advocacy and case management coordination for survivors of human trafficking, medical programs for women who are pregnant or post-partum, and once-in-a-lifetime experiences for families who have children with a disability or special need. For more than 79 years, BCFS Health and Human Services has profoundly impacted the lives of thousands of youth, children and families in a positive and caring way.</w:t>
      </w:r>
      <w:r>
        <w:rPr>
          <w:rFonts w:ascii="Times New Roman" w:hAnsi="Times New Roman" w:cs="Times New Roman"/>
          <w:sz w:val="20"/>
          <w:szCs w:val="20"/>
        </w:rPr>
        <w:t xml:space="preserve">   Discussion followed.</w:t>
      </w:r>
    </w:p>
    <w:p w:rsidR="009D7F55" w:rsidRDefault="009D7F55" w:rsidP="00FA2C10">
      <w:pPr>
        <w:rPr>
          <w:rFonts w:ascii="Times New Roman" w:hAnsi="Times New Roman" w:cs="Times New Roman"/>
          <w:b/>
          <w:sz w:val="20"/>
          <w:szCs w:val="20"/>
          <w:u w:val="single"/>
        </w:rPr>
      </w:pPr>
    </w:p>
    <w:p w:rsidR="00FA2C10" w:rsidRDefault="00FA2C10" w:rsidP="00FA2C10">
      <w:pPr>
        <w:rPr>
          <w:rFonts w:ascii="Times New Roman" w:hAnsi="Times New Roman" w:cs="Times New Roman"/>
          <w:sz w:val="20"/>
          <w:szCs w:val="20"/>
        </w:rPr>
      </w:pPr>
      <w:r>
        <w:rPr>
          <w:rFonts w:ascii="Times New Roman" w:hAnsi="Times New Roman" w:cs="Times New Roman"/>
          <w:b/>
          <w:sz w:val="20"/>
          <w:szCs w:val="20"/>
          <w:u w:val="single"/>
        </w:rPr>
        <w:t xml:space="preserve">Via Link, Inc./PCAL </w:t>
      </w:r>
      <w:r w:rsidRPr="007838B1">
        <w:rPr>
          <w:rFonts w:ascii="Times New Roman" w:hAnsi="Times New Roman" w:cs="Times New Roman"/>
          <w:b/>
          <w:sz w:val="20"/>
          <w:szCs w:val="20"/>
        </w:rPr>
        <w:t>:</w:t>
      </w:r>
      <w:r>
        <w:rPr>
          <w:rFonts w:ascii="Times New Roman" w:hAnsi="Times New Roman" w:cs="Times New Roman"/>
          <w:b/>
          <w:sz w:val="20"/>
          <w:szCs w:val="20"/>
        </w:rPr>
        <w:t xml:space="preserve">  </w:t>
      </w:r>
    </w:p>
    <w:p w:rsidR="00FA2C10" w:rsidRDefault="00FA2C10" w:rsidP="00FA2C10">
      <w:pPr>
        <w:rPr>
          <w:rFonts w:ascii="Times New Roman" w:hAnsi="Times New Roman" w:cs="Times New Roman"/>
          <w:sz w:val="20"/>
          <w:szCs w:val="20"/>
        </w:rPr>
      </w:pPr>
    </w:p>
    <w:p w:rsidR="009D7F55" w:rsidRDefault="009D7F55" w:rsidP="009D7F55">
      <w:pPr>
        <w:rPr>
          <w:rFonts w:ascii="Times New Roman" w:hAnsi="Times New Roman" w:cs="Times New Roman"/>
          <w:sz w:val="20"/>
          <w:szCs w:val="20"/>
        </w:rPr>
      </w:pPr>
      <w:r>
        <w:rPr>
          <w:rFonts w:ascii="Times New Roman" w:hAnsi="Times New Roman" w:cs="Times New Roman"/>
          <w:sz w:val="20"/>
          <w:szCs w:val="20"/>
        </w:rPr>
        <w:t>Sherrard Crespo, Director of Prevent Child Abuse Louisiana, and LaVondra Dobbs, Via Link President and CEO presented information regarding Via Link/Prevent Child Abuse Louisiana (PCAL).</w:t>
      </w:r>
    </w:p>
    <w:p w:rsidR="009D7F55" w:rsidRDefault="009D7F55" w:rsidP="009D7F55">
      <w:pPr>
        <w:rPr>
          <w:rFonts w:ascii="Times New Roman" w:hAnsi="Times New Roman" w:cs="Times New Roman"/>
          <w:sz w:val="20"/>
          <w:szCs w:val="20"/>
        </w:rPr>
      </w:pPr>
    </w:p>
    <w:p w:rsidR="009D7F55" w:rsidRDefault="009D7F55" w:rsidP="009D7F55">
      <w:pPr>
        <w:rPr>
          <w:rFonts w:ascii="Times New Roman" w:hAnsi="Times New Roman" w:cs="Times New Roman"/>
          <w:sz w:val="20"/>
          <w:szCs w:val="20"/>
        </w:rPr>
      </w:pPr>
      <w:r w:rsidRPr="00B2611E">
        <w:rPr>
          <w:rFonts w:ascii="Times New Roman" w:hAnsi="Times New Roman" w:cs="Times New Roman"/>
          <w:sz w:val="20"/>
          <w:szCs w:val="20"/>
        </w:rPr>
        <w:t>Via Link provides crisis support, connects people to resources and services, and</w:t>
      </w:r>
      <w:r>
        <w:rPr>
          <w:rFonts w:ascii="Times New Roman" w:hAnsi="Times New Roman" w:cs="Times New Roman"/>
          <w:sz w:val="20"/>
          <w:szCs w:val="20"/>
        </w:rPr>
        <w:t xml:space="preserve"> </w:t>
      </w:r>
      <w:r w:rsidRPr="00B2611E">
        <w:rPr>
          <w:rFonts w:ascii="Times New Roman" w:hAnsi="Times New Roman" w:cs="Times New Roman"/>
          <w:sz w:val="20"/>
          <w:szCs w:val="20"/>
        </w:rPr>
        <w:t>provides vital data and trend information to ensure policies and programs meet</w:t>
      </w:r>
      <w:r>
        <w:rPr>
          <w:rFonts w:ascii="Times New Roman" w:hAnsi="Times New Roman" w:cs="Times New Roman"/>
          <w:sz w:val="20"/>
          <w:szCs w:val="20"/>
        </w:rPr>
        <w:t xml:space="preserve"> </w:t>
      </w:r>
      <w:r w:rsidRPr="00B2611E">
        <w:rPr>
          <w:rFonts w:ascii="Times New Roman" w:hAnsi="Times New Roman" w:cs="Times New Roman"/>
          <w:sz w:val="20"/>
          <w:szCs w:val="20"/>
        </w:rPr>
        <w:t>community needs.</w:t>
      </w:r>
    </w:p>
    <w:p w:rsidR="009D7F55" w:rsidRDefault="009D7F55" w:rsidP="009D7F55">
      <w:pPr>
        <w:rPr>
          <w:rFonts w:ascii="Times New Roman" w:hAnsi="Times New Roman" w:cs="Times New Roman"/>
          <w:sz w:val="20"/>
          <w:szCs w:val="20"/>
        </w:rPr>
      </w:pPr>
    </w:p>
    <w:p w:rsidR="00522248" w:rsidRDefault="009D7F55" w:rsidP="009D7F55">
      <w:pPr>
        <w:rPr>
          <w:rFonts w:ascii="Times New Roman" w:hAnsi="Times New Roman" w:cs="Times New Roman"/>
          <w:sz w:val="20"/>
          <w:szCs w:val="20"/>
        </w:rPr>
      </w:pPr>
      <w:r w:rsidRPr="00B2611E">
        <w:rPr>
          <w:rFonts w:ascii="Times New Roman" w:hAnsi="Times New Roman" w:cs="Times New Roman"/>
          <w:sz w:val="20"/>
          <w:szCs w:val="20"/>
        </w:rPr>
        <w:t xml:space="preserve">Via Link is a nonprofit organization that provides a range of services to the people of Louisiana.  </w:t>
      </w:r>
      <w:r>
        <w:rPr>
          <w:rFonts w:ascii="Times New Roman" w:hAnsi="Times New Roman" w:cs="Times New Roman"/>
          <w:sz w:val="20"/>
          <w:szCs w:val="20"/>
        </w:rPr>
        <w:t>The organization</w:t>
      </w:r>
      <w:r w:rsidRPr="00B2611E">
        <w:rPr>
          <w:rFonts w:ascii="Times New Roman" w:hAnsi="Times New Roman" w:cs="Times New Roman"/>
          <w:sz w:val="20"/>
          <w:szCs w:val="20"/>
        </w:rPr>
        <w:t xml:space="preserve"> provide</w:t>
      </w:r>
      <w:r>
        <w:rPr>
          <w:rFonts w:ascii="Times New Roman" w:hAnsi="Times New Roman" w:cs="Times New Roman"/>
          <w:sz w:val="20"/>
          <w:szCs w:val="20"/>
        </w:rPr>
        <w:t>s</w:t>
      </w:r>
      <w:r w:rsidRPr="00B2611E">
        <w:rPr>
          <w:rFonts w:ascii="Times New Roman" w:hAnsi="Times New Roman" w:cs="Times New Roman"/>
          <w:sz w:val="20"/>
          <w:szCs w:val="20"/>
        </w:rPr>
        <w:t xml:space="preserve"> counseling to those in crisis, help</w:t>
      </w:r>
      <w:r>
        <w:rPr>
          <w:rFonts w:ascii="Times New Roman" w:hAnsi="Times New Roman" w:cs="Times New Roman"/>
          <w:sz w:val="20"/>
          <w:szCs w:val="20"/>
        </w:rPr>
        <w:t>s</w:t>
      </w:r>
      <w:r w:rsidRPr="00B2611E">
        <w:rPr>
          <w:rFonts w:ascii="Times New Roman" w:hAnsi="Times New Roman" w:cs="Times New Roman"/>
          <w:sz w:val="20"/>
          <w:szCs w:val="20"/>
        </w:rPr>
        <w:t xml:space="preserve"> people </w:t>
      </w:r>
      <w:r>
        <w:rPr>
          <w:rFonts w:ascii="Times New Roman" w:hAnsi="Times New Roman" w:cs="Times New Roman"/>
          <w:sz w:val="20"/>
          <w:szCs w:val="20"/>
        </w:rPr>
        <w:t xml:space="preserve">to </w:t>
      </w:r>
      <w:r w:rsidRPr="00B2611E">
        <w:rPr>
          <w:rFonts w:ascii="Times New Roman" w:hAnsi="Times New Roman" w:cs="Times New Roman"/>
          <w:sz w:val="20"/>
          <w:szCs w:val="20"/>
        </w:rPr>
        <w:t xml:space="preserve">connect with critical services, </w:t>
      </w:r>
      <w:r w:rsidR="00E55FB4">
        <w:rPr>
          <w:rFonts w:ascii="Times New Roman" w:hAnsi="Times New Roman" w:cs="Times New Roman"/>
          <w:sz w:val="20"/>
          <w:szCs w:val="20"/>
        </w:rPr>
        <w:t>and provides</w:t>
      </w:r>
      <w:r>
        <w:rPr>
          <w:rFonts w:ascii="Times New Roman" w:hAnsi="Times New Roman" w:cs="Times New Roman"/>
          <w:sz w:val="20"/>
          <w:szCs w:val="20"/>
        </w:rPr>
        <w:t xml:space="preserve"> </w:t>
      </w:r>
      <w:r w:rsidRPr="00B2611E">
        <w:rPr>
          <w:rFonts w:ascii="Times New Roman" w:hAnsi="Times New Roman" w:cs="Times New Roman"/>
          <w:sz w:val="20"/>
          <w:szCs w:val="20"/>
        </w:rPr>
        <w:t xml:space="preserve">suicide intervention, opioid counseling and more.  </w:t>
      </w:r>
      <w:r>
        <w:rPr>
          <w:rFonts w:ascii="Times New Roman" w:hAnsi="Times New Roman" w:cs="Times New Roman"/>
          <w:sz w:val="20"/>
          <w:szCs w:val="20"/>
        </w:rPr>
        <w:t>These services are provided by</w:t>
      </w:r>
      <w:r w:rsidRPr="00B2611E">
        <w:rPr>
          <w:rFonts w:ascii="Times New Roman" w:hAnsi="Times New Roman" w:cs="Times New Roman"/>
          <w:sz w:val="20"/>
          <w:szCs w:val="20"/>
        </w:rPr>
        <w:t xml:space="preserve"> phone, text, and online chat services 24/7, 365 days a year.</w:t>
      </w:r>
    </w:p>
    <w:p w:rsidR="00522248" w:rsidRDefault="00522248">
      <w:pPr>
        <w:rPr>
          <w:rFonts w:ascii="Times New Roman" w:hAnsi="Times New Roman" w:cs="Times New Roman"/>
          <w:sz w:val="20"/>
          <w:szCs w:val="20"/>
        </w:rPr>
      </w:pPr>
      <w:r>
        <w:rPr>
          <w:rFonts w:ascii="Times New Roman" w:hAnsi="Times New Roman" w:cs="Times New Roman"/>
          <w:sz w:val="20"/>
          <w:szCs w:val="20"/>
        </w:rPr>
        <w:br w:type="page"/>
      </w:r>
    </w:p>
    <w:p w:rsidR="009D7F55" w:rsidRDefault="009D7F55" w:rsidP="009D7F55">
      <w:pPr>
        <w:rPr>
          <w:rFonts w:ascii="Times New Roman" w:hAnsi="Times New Roman" w:cs="Times New Roman"/>
          <w:sz w:val="20"/>
          <w:szCs w:val="20"/>
        </w:rPr>
      </w:pPr>
      <w:r>
        <w:rPr>
          <w:rFonts w:ascii="Times New Roman" w:hAnsi="Times New Roman" w:cs="Times New Roman"/>
          <w:sz w:val="20"/>
          <w:szCs w:val="20"/>
        </w:rPr>
        <w:lastRenderedPageBreak/>
        <w:t>Via Link provides the following services:</w:t>
      </w:r>
    </w:p>
    <w:p w:rsidR="009D7F55" w:rsidRDefault="009D7F55" w:rsidP="009D7F55">
      <w:pPr>
        <w:pStyle w:val="ListParagraph"/>
        <w:widowControl/>
        <w:numPr>
          <w:ilvl w:val="0"/>
          <w:numId w:val="1"/>
        </w:numPr>
        <w:spacing w:line="276" w:lineRule="auto"/>
        <w:contextualSpacing/>
        <w:rPr>
          <w:rFonts w:ascii="Times New Roman" w:hAnsi="Times New Roman" w:cs="Times New Roman"/>
          <w:sz w:val="20"/>
          <w:szCs w:val="20"/>
        </w:rPr>
      </w:pPr>
      <w:r w:rsidRPr="00B2611E">
        <w:rPr>
          <w:rFonts w:ascii="Times New Roman" w:hAnsi="Times New Roman" w:cs="Times New Roman"/>
          <w:sz w:val="20"/>
          <w:szCs w:val="20"/>
        </w:rPr>
        <w:t>24/7 phone, text and chat lines are a safe space for anyone who is going through a hard time, having thoughts about suicide, or just needs to talk.</w:t>
      </w:r>
    </w:p>
    <w:p w:rsidR="009D7F55" w:rsidRDefault="009D7F55" w:rsidP="009D7F55">
      <w:pPr>
        <w:pStyle w:val="Heading2"/>
        <w:numPr>
          <w:ilvl w:val="0"/>
          <w:numId w:val="1"/>
        </w:numPr>
        <w:shd w:val="clear" w:color="auto" w:fill="FFFFFF"/>
        <w:spacing w:before="0" w:beforeAutospacing="0" w:after="0" w:afterAutospacing="0" w:line="384" w:lineRule="atLeast"/>
        <w:rPr>
          <w:rFonts w:eastAsiaTheme="minorHAnsi"/>
          <w:b w:val="0"/>
          <w:bCs w:val="0"/>
          <w:sz w:val="20"/>
          <w:szCs w:val="20"/>
        </w:rPr>
      </w:pPr>
      <w:r w:rsidRPr="00B2611E">
        <w:rPr>
          <w:rFonts w:eastAsiaTheme="minorHAnsi"/>
          <w:b w:val="0"/>
          <w:bCs w:val="0"/>
          <w:sz w:val="20"/>
          <w:szCs w:val="20"/>
        </w:rPr>
        <w:t>Suicide Intervention:  Part of VIA LINK’s suicide prevention work involves answering the 9–8–8 system for the 225, 504, and 985 area codes. VIA LINK specialists are available 24/7 to provide emotional support, crisis intervention, and suicide prevention. Callers can also receive referrals to local behavioral health agencies/facilities.</w:t>
      </w:r>
    </w:p>
    <w:p w:rsidR="009D7F55" w:rsidRPr="00281C00" w:rsidRDefault="009D7F55" w:rsidP="009D7F55">
      <w:pPr>
        <w:pStyle w:val="Heading2"/>
        <w:numPr>
          <w:ilvl w:val="0"/>
          <w:numId w:val="1"/>
        </w:numPr>
        <w:shd w:val="clear" w:color="auto" w:fill="FFFFFF"/>
        <w:spacing w:before="0" w:beforeAutospacing="0" w:after="0" w:afterAutospacing="0" w:line="384" w:lineRule="atLeast"/>
        <w:rPr>
          <w:rFonts w:eastAsiaTheme="minorHAnsi"/>
          <w:b w:val="0"/>
          <w:bCs w:val="0"/>
          <w:sz w:val="20"/>
          <w:szCs w:val="20"/>
        </w:rPr>
      </w:pPr>
      <w:r>
        <w:rPr>
          <w:rFonts w:eastAsiaTheme="minorHAnsi"/>
          <w:b w:val="0"/>
          <w:bCs w:val="0"/>
          <w:sz w:val="20"/>
          <w:szCs w:val="20"/>
        </w:rPr>
        <w:t xml:space="preserve">Community Trainings:  </w:t>
      </w:r>
      <w:r w:rsidRPr="00B2611E">
        <w:rPr>
          <w:rFonts w:eastAsiaTheme="minorHAnsi"/>
          <w:b w:val="0"/>
          <w:bCs w:val="0"/>
          <w:sz w:val="20"/>
          <w:szCs w:val="20"/>
        </w:rPr>
        <w:t>provides trainings for clinicians and community members on the topics of:  Crisis Intervention/De-Escalation, Trauma, Grief, Self-Care, Child Abuse Prevention, and Adverse Childhood Experiences Scale (ACES). </w:t>
      </w:r>
    </w:p>
    <w:p w:rsidR="009D7F55" w:rsidRPr="00125305" w:rsidRDefault="009D7F55" w:rsidP="00C959A0">
      <w:pPr>
        <w:pStyle w:val="Heading2"/>
        <w:numPr>
          <w:ilvl w:val="0"/>
          <w:numId w:val="1"/>
        </w:numPr>
        <w:shd w:val="clear" w:color="auto" w:fill="FFFFFF"/>
        <w:spacing w:before="0" w:beforeAutospacing="0" w:after="0" w:afterAutospacing="0" w:line="384" w:lineRule="atLeast"/>
        <w:rPr>
          <w:sz w:val="20"/>
          <w:szCs w:val="20"/>
        </w:rPr>
      </w:pPr>
      <w:r w:rsidRPr="00125305">
        <w:rPr>
          <w:rFonts w:eastAsiaTheme="minorHAnsi"/>
          <w:b w:val="0"/>
          <w:bCs w:val="0"/>
          <w:sz w:val="20"/>
          <w:szCs w:val="20"/>
        </w:rPr>
        <w:t>Real Talk is a weekly support group that can be provided for schools or agencies who work with adolescents who may be experiencing students/clients with thoughts of suicide.  When contacted, VIA LINK can provide an 8-week support group for the selected group of adolescents.  The support group will provide a safe space to talk about what they’re really going through and to develop understanding of their suicide ideation and create coping mechanisms.</w:t>
      </w:r>
    </w:p>
    <w:p w:rsidR="009D7F55" w:rsidRDefault="009D7F55" w:rsidP="009D7F55">
      <w:pPr>
        <w:pStyle w:val="Heading2"/>
        <w:numPr>
          <w:ilvl w:val="0"/>
          <w:numId w:val="1"/>
        </w:numPr>
        <w:shd w:val="clear" w:color="auto" w:fill="FFFFFF"/>
        <w:spacing w:before="0" w:beforeAutospacing="0" w:after="0" w:afterAutospacing="0" w:line="384" w:lineRule="atLeast"/>
        <w:rPr>
          <w:rFonts w:eastAsiaTheme="minorHAnsi"/>
          <w:b w:val="0"/>
          <w:bCs w:val="0"/>
          <w:sz w:val="20"/>
          <w:szCs w:val="20"/>
        </w:rPr>
      </w:pPr>
      <w:r>
        <w:rPr>
          <w:rFonts w:eastAsiaTheme="minorHAnsi"/>
          <w:b w:val="0"/>
          <w:bCs w:val="0"/>
          <w:sz w:val="20"/>
          <w:szCs w:val="20"/>
        </w:rPr>
        <w:t xml:space="preserve">Louisiana Parent Line:  </w:t>
      </w:r>
      <w:r w:rsidRPr="00B2611E">
        <w:rPr>
          <w:rFonts w:eastAsiaTheme="minorHAnsi"/>
          <w:b w:val="0"/>
          <w:bCs w:val="0"/>
          <w:sz w:val="20"/>
          <w:szCs w:val="20"/>
        </w:rPr>
        <w:t>Louisiana Parent Line specialists can offer emotional support, de-escalation, crisis intervention, information &amp; referral, and plans for coping. Follow up calls can also be offered to parents to increase their circle of support. The phone number is 833-LA-CHILD (833-522-4453)</w:t>
      </w:r>
      <w:r>
        <w:rPr>
          <w:rFonts w:eastAsiaTheme="minorHAnsi"/>
          <w:b w:val="0"/>
          <w:bCs w:val="0"/>
          <w:sz w:val="20"/>
          <w:szCs w:val="20"/>
        </w:rPr>
        <w:t xml:space="preserve"> or parents </w:t>
      </w:r>
      <w:r w:rsidRPr="00B2611E">
        <w:rPr>
          <w:rFonts w:eastAsiaTheme="minorHAnsi"/>
          <w:b w:val="0"/>
          <w:bCs w:val="0"/>
          <w:sz w:val="20"/>
          <w:szCs w:val="20"/>
        </w:rPr>
        <w:t>can also text at (225) 424-1533.</w:t>
      </w:r>
    </w:p>
    <w:p w:rsidR="009D7F55" w:rsidRDefault="009D7F55" w:rsidP="009D7F55">
      <w:pPr>
        <w:pStyle w:val="Heading2"/>
        <w:shd w:val="clear" w:color="auto" w:fill="FFFFFF"/>
        <w:spacing w:before="0" w:beforeAutospacing="0" w:after="0" w:afterAutospacing="0" w:line="384" w:lineRule="atLeast"/>
        <w:rPr>
          <w:rFonts w:eastAsiaTheme="minorHAnsi"/>
          <w:b w:val="0"/>
          <w:bCs w:val="0"/>
          <w:sz w:val="20"/>
          <w:szCs w:val="20"/>
        </w:rPr>
      </w:pPr>
    </w:p>
    <w:p w:rsidR="009D7F55" w:rsidRDefault="009D7F55" w:rsidP="009D7F55">
      <w:pPr>
        <w:pStyle w:val="Heading2"/>
        <w:shd w:val="clear" w:color="auto" w:fill="FFFFFF"/>
        <w:spacing w:before="0" w:beforeAutospacing="0" w:after="0" w:afterAutospacing="0" w:line="384" w:lineRule="atLeast"/>
        <w:rPr>
          <w:rFonts w:eastAsiaTheme="minorHAnsi"/>
          <w:b w:val="0"/>
          <w:bCs w:val="0"/>
          <w:sz w:val="20"/>
          <w:szCs w:val="20"/>
        </w:rPr>
      </w:pPr>
      <w:r>
        <w:rPr>
          <w:rFonts w:eastAsiaTheme="minorHAnsi"/>
          <w:b w:val="0"/>
          <w:bCs w:val="0"/>
          <w:sz w:val="20"/>
          <w:szCs w:val="20"/>
        </w:rPr>
        <w:t>In addition to these services Via Link houses the Louisiana affiliate for Prevent Child Abuse America, Prevent Child Abuse Louisiana (PCAL).  PCAL provides outreach and advocacy as well as primary prevention to families throughout the state.  Discussion followed.</w:t>
      </w:r>
    </w:p>
    <w:p w:rsidR="00125305" w:rsidRDefault="00125305" w:rsidP="00125305">
      <w:pPr>
        <w:pStyle w:val="Heading2"/>
        <w:shd w:val="clear" w:color="auto" w:fill="FFFFFF"/>
        <w:spacing w:before="0" w:beforeAutospacing="0" w:after="0" w:afterAutospacing="0" w:line="384" w:lineRule="atLeast"/>
        <w:rPr>
          <w:rFonts w:eastAsiaTheme="minorHAnsi"/>
          <w:b w:val="0"/>
          <w:bCs w:val="0"/>
          <w:sz w:val="20"/>
          <w:szCs w:val="20"/>
        </w:rPr>
      </w:pPr>
      <w:r w:rsidRPr="00125305">
        <w:rPr>
          <w:rFonts w:eastAsiaTheme="minorHAnsi"/>
          <w:bCs w:val="0"/>
          <w:sz w:val="20"/>
          <w:szCs w:val="20"/>
          <w:u w:val="single"/>
        </w:rPr>
        <w:t>CCAB Budget Priority Recommendations</w:t>
      </w:r>
      <w:r>
        <w:rPr>
          <w:rFonts w:eastAsiaTheme="minorHAnsi"/>
          <w:b w:val="0"/>
          <w:bCs w:val="0"/>
          <w:sz w:val="20"/>
          <w:szCs w:val="20"/>
        </w:rPr>
        <w:t>:</w:t>
      </w:r>
    </w:p>
    <w:p w:rsidR="00A15AB8" w:rsidRDefault="00A15AB8" w:rsidP="00125305">
      <w:pPr>
        <w:pStyle w:val="Heading2"/>
        <w:shd w:val="clear" w:color="auto" w:fill="FFFFFF"/>
        <w:spacing w:before="0" w:beforeAutospacing="0" w:after="0" w:afterAutospacing="0" w:line="384" w:lineRule="atLeast"/>
        <w:rPr>
          <w:rFonts w:eastAsiaTheme="minorHAnsi"/>
          <w:b w:val="0"/>
          <w:bCs w:val="0"/>
          <w:sz w:val="20"/>
          <w:szCs w:val="20"/>
        </w:rPr>
      </w:pPr>
    </w:p>
    <w:p w:rsidR="00125305" w:rsidRDefault="00125305" w:rsidP="00125305">
      <w:pPr>
        <w:pStyle w:val="Heading2"/>
        <w:shd w:val="clear" w:color="auto" w:fill="FFFFFF"/>
        <w:spacing w:before="0" w:beforeAutospacing="0" w:after="0" w:afterAutospacing="0" w:line="384" w:lineRule="atLeast"/>
        <w:rPr>
          <w:rFonts w:eastAsiaTheme="minorHAnsi"/>
          <w:b w:val="0"/>
          <w:bCs w:val="0"/>
          <w:sz w:val="20"/>
          <w:szCs w:val="20"/>
        </w:rPr>
      </w:pPr>
      <w:r w:rsidRPr="00125305">
        <w:rPr>
          <w:rFonts w:eastAsiaTheme="minorHAnsi"/>
          <w:bCs w:val="0"/>
          <w:sz w:val="20"/>
          <w:szCs w:val="20"/>
          <w:u w:val="single"/>
        </w:rPr>
        <w:t>Other Business</w:t>
      </w:r>
      <w:r>
        <w:rPr>
          <w:rFonts w:eastAsiaTheme="minorHAnsi"/>
          <w:b w:val="0"/>
          <w:bCs w:val="0"/>
          <w:sz w:val="20"/>
          <w:szCs w:val="20"/>
        </w:rPr>
        <w:t>:</w:t>
      </w:r>
    </w:p>
    <w:p w:rsidR="00125305" w:rsidRDefault="00125305" w:rsidP="00125305">
      <w:pPr>
        <w:pStyle w:val="Heading2"/>
        <w:shd w:val="clear" w:color="auto" w:fill="FFFFFF"/>
        <w:spacing w:before="0" w:beforeAutospacing="0" w:after="0" w:afterAutospacing="0" w:line="384" w:lineRule="atLeast"/>
        <w:rPr>
          <w:rFonts w:eastAsiaTheme="minorHAnsi"/>
          <w:b w:val="0"/>
          <w:bCs w:val="0"/>
          <w:sz w:val="20"/>
          <w:szCs w:val="20"/>
        </w:rPr>
      </w:pPr>
      <w:r w:rsidRPr="00125305">
        <w:rPr>
          <w:rFonts w:eastAsiaTheme="minorHAnsi"/>
          <w:bCs w:val="0"/>
          <w:sz w:val="20"/>
          <w:szCs w:val="20"/>
          <w:u w:val="single"/>
        </w:rPr>
        <w:t>Public Comments</w:t>
      </w:r>
      <w:r>
        <w:rPr>
          <w:rFonts w:eastAsiaTheme="minorHAnsi"/>
          <w:b w:val="0"/>
          <w:bCs w:val="0"/>
          <w:sz w:val="20"/>
          <w:szCs w:val="20"/>
        </w:rPr>
        <w:t>:</w:t>
      </w:r>
    </w:p>
    <w:p w:rsidR="0019322D" w:rsidRDefault="0019322D" w:rsidP="0019322D">
      <w:pPr>
        <w:pStyle w:val="Heading2"/>
        <w:numPr>
          <w:ilvl w:val="0"/>
          <w:numId w:val="2"/>
        </w:numPr>
        <w:shd w:val="clear" w:color="auto" w:fill="FFFFFF"/>
        <w:spacing w:before="0" w:beforeAutospacing="0" w:after="0" w:afterAutospacing="0" w:line="384" w:lineRule="atLeast"/>
        <w:rPr>
          <w:rFonts w:eastAsiaTheme="minorHAnsi"/>
          <w:b w:val="0"/>
          <w:bCs w:val="0"/>
          <w:sz w:val="20"/>
          <w:szCs w:val="20"/>
        </w:rPr>
      </w:pPr>
      <w:r>
        <w:rPr>
          <w:rFonts w:eastAsiaTheme="minorHAnsi"/>
          <w:b w:val="0"/>
          <w:bCs w:val="0"/>
          <w:sz w:val="20"/>
          <w:szCs w:val="20"/>
        </w:rPr>
        <w:t>Child Abuse Prevention Conference, Lafayette, LA., April 22, 2024</w:t>
      </w:r>
      <w:r w:rsidR="00833B5B">
        <w:rPr>
          <w:rFonts w:eastAsiaTheme="minorHAnsi"/>
          <w:b w:val="0"/>
          <w:bCs w:val="0"/>
          <w:sz w:val="20"/>
          <w:szCs w:val="20"/>
        </w:rPr>
        <w:t>, Cajun Dome Conference Center</w:t>
      </w:r>
    </w:p>
    <w:p w:rsidR="0019322D" w:rsidRDefault="0019322D" w:rsidP="0019322D">
      <w:pPr>
        <w:pStyle w:val="Heading2"/>
        <w:numPr>
          <w:ilvl w:val="0"/>
          <w:numId w:val="2"/>
        </w:numPr>
        <w:shd w:val="clear" w:color="auto" w:fill="FFFFFF"/>
        <w:spacing w:before="0" w:beforeAutospacing="0" w:after="0" w:afterAutospacing="0" w:line="384" w:lineRule="atLeast"/>
        <w:rPr>
          <w:rFonts w:eastAsiaTheme="minorHAnsi"/>
          <w:b w:val="0"/>
          <w:bCs w:val="0"/>
          <w:sz w:val="20"/>
          <w:szCs w:val="20"/>
        </w:rPr>
      </w:pPr>
      <w:r>
        <w:rPr>
          <w:rFonts w:eastAsiaTheme="minorHAnsi"/>
          <w:b w:val="0"/>
          <w:bCs w:val="0"/>
          <w:sz w:val="20"/>
          <w:szCs w:val="20"/>
        </w:rPr>
        <w:t>Louisiana Children’s Caucus, 2025-2030 Louisiana Children’s Trust Fund (LCTF) State Plan</w:t>
      </w:r>
    </w:p>
    <w:p w:rsidR="0019322D" w:rsidRDefault="0019322D" w:rsidP="0019322D">
      <w:pPr>
        <w:pStyle w:val="Heading2"/>
        <w:numPr>
          <w:ilvl w:val="0"/>
          <w:numId w:val="2"/>
        </w:numPr>
        <w:shd w:val="clear" w:color="auto" w:fill="FFFFFF"/>
        <w:spacing w:before="0" w:beforeAutospacing="0" w:after="0" w:afterAutospacing="0" w:line="384" w:lineRule="atLeast"/>
        <w:rPr>
          <w:rFonts w:eastAsiaTheme="minorHAnsi"/>
          <w:b w:val="0"/>
          <w:bCs w:val="0"/>
          <w:sz w:val="20"/>
          <w:szCs w:val="20"/>
        </w:rPr>
      </w:pPr>
      <w:r>
        <w:rPr>
          <w:rFonts w:eastAsiaTheme="minorHAnsi"/>
          <w:b w:val="0"/>
          <w:bCs w:val="0"/>
          <w:sz w:val="20"/>
          <w:szCs w:val="20"/>
        </w:rPr>
        <w:t xml:space="preserve">Coffee and Conversations, </w:t>
      </w:r>
      <w:r w:rsidR="001573B5">
        <w:rPr>
          <w:rFonts w:eastAsiaTheme="minorHAnsi"/>
          <w:b w:val="0"/>
          <w:bCs w:val="0"/>
          <w:sz w:val="20"/>
          <w:szCs w:val="20"/>
        </w:rPr>
        <w:t>3</w:t>
      </w:r>
      <w:r w:rsidR="001573B5" w:rsidRPr="001573B5">
        <w:rPr>
          <w:rFonts w:eastAsiaTheme="minorHAnsi"/>
          <w:b w:val="0"/>
          <w:bCs w:val="0"/>
          <w:sz w:val="20"/>
          <w:szCs w:val="20"/>
          <w:vertAlign w:val="superscript"/>
        </w:rPr>
        <w:t>rd</w:t>
      </w:r>
      <w:r w:rsidR="001573B5">
        <w:rPr>
          <w:rFonts w:eastAsiaTheme="minorHAnsi"/>
          <w:b w:val="0"/>
          <w:bCs w:val="0"/>
          <w:sz w:val="20"/>
          <w:szCs w:val="20"/>
        </w:rPr>
        <w:t xml:space="preserve"> </w:t>
      </w:r>
      <w:r>
        <w:rPr>
          <w:rFonts w:eastAsiaTheme="minorHAnsi"/>
          <w:b w:val="0"/>
          <w:bCs w:val="0"/>
          <w:sz w:val="20"/>
          <w:szCs w:val="20"/>
        </w:rPr>
        <w:t>Wednesday of the month from 12 to 1 p.m.</w:t>
      </w:r>
    </w:p>
    <w:p w:rsidR="0019322D" w:rsidRDefault="0019322D" w:rsidP="0019322D">
      <w:pPr>
        <w:pStyle w:val="Heading2"/>
        <w:numPr>
          <w:ilvl w:val="0"/>
          <w:numId w:val="2"/>
        </w:numPr>
        <w:shd w:val="clear" w:color="auto" w:fill="FFFFFF"/>
        <w:spacing w:before="0" w:beforeAutospacing="0" w:after="0" w:afterAutospacing="0" w:line="384" w:lineRule="atLeast"/>
        <w:rPr>
          <w:rFonts w:eastAsiaTheme="minorHAnsi"/>
          <w:b w:val="0"/>
          <w:bCs w:val="0"/>
          <w:sz w:val="20"/>
          <w:szCs w:val="20"/>
        </w:rPr>
      </w:pPr>
      <w:r>
        <w:rPr>
          <w:rFonts w:eastAsiaTheme="minorHAnsi"/>
          <w:b w:val="0"/>
          <w:bCs w:val="0"/>
          <w:sz w:val="20"/>
          <w:szCs w:val="20"/>
        </w:rPr>
        <w:t>LCTF will once again design and distribute col</w:t>
      </w:r>
      <w:r w:rsidR="00D9642D">
        <w:rPr>
          <w:rFonts w:eastAsiaTheme="minorHAnsi"/>
          <w:b w:val="0"/>
          <w:bCs w:val="0"/>
          <w:sz w:val="20"/>
          <w:szCs w:val="20"/>
        </w:rPr>
        <w:t xml:space="preserve">oring books that cover bullying, stranger dancer </w:t>
      </w:r>
      <w:r>
        <w:rPr>
          <w:rFonts w:eastAsiaTheme="minorHAnsi"/>
          <w:b w:val="0"/>
          <w:bCs w:val="0"/>
          <w:sz w:val="20"/>
          <w:szCs w:val="20"/>
        </w:rPr>
        <w:t xml:space="preserve">and </w:t>
      </w:r>
      <w:r w:rsidR="00D9642D">
        <w:rPr>
          <w:rFonts w:eastAsiaTheme="minorHAnsi"/>
          <w:b w:val="0"/>
          <w:bCs w:val="0"/>
          <w:sz w:val="20"/>
          <w:szCs w:val="20"/>
        </w:rPr>
        <w:t xml:space="preserve">cell phone/social media </w:t>
      </w:r>
      <w:bookmarkStart w:id="0" w:name="_GoBack"/>
      <w:bookmarkEnd w:id="0"/>
      <w:r>
        <w:rPr>
          <w:rFonts w:eastAsiaTheme="minorHAnsi"/>
          <w:b w:val="0"/>
          <w:bCs w:val="0"/>
          <w:sz w:val="20"/>
          <w:szCs w:val="20"/>
        </w:rPr>
        <w:t>safety</w:t>
      </w:r>
    </w:p>
    <w:p w:rsidR="0019322D" w:rsidRDefault="0019322D" w:rsidP="00125305">
      <w:pPr>
        <w:pStyle w:val="Heading2"/>
        <w:shd w:val="clear" w:color="auto" w:fill="FFFFFF"/>
        <w:spacing w:before="0" w:beforeAutospacing="0" w:after="0" w:afterAutospacing="0" w:line="384" w:lineRule="atLeast"/>
        <w:rPr>
          <w:rFonts w:eastAsiaTheme="minorHAnsi"/>
          <w:b w:val="0"/>
          <w:bCs w:val="0"/>
          <w:sz w:val="20"/>
          <w:szCs w:val="20"/>
        </w:rPr>
      </w:pPr>
      <w:r w:rsidRPr="0019322D">
        <w:rPr>
          <w:rFonts w:eastAsiaTheme="minorHAnsi"/>
          <w:bCs w:val="0"/>
          <w:sz w:val="20"/>
          <w:szCs w:val="20"/>
          <w:u w:val="single"/>
        </w:rPr>
        <w:t>Next Meeting</w:t>
      </w:r>
      <w:r w:rsidRPr="0019322D">
        <w:rPr>
          <w:rFonts w:eastAsiaTheme="minorHAnsi"/>
          <w:bCs w:val="0"/>
          <w:sz w:val="20"/>
          <w:szCs w:val="20"/>
        </w:rPr>
        <w:t xml:space="preserve">: </w:t>
      </w:r>
      <w:r>
        <w:rPr>
          <w:rFonts w:eastAsiaTheme="minorHAnsi"/>
          <w:b w:val="0"/>
          <w:bCs w:val="0"/>
          <w:sz w:val="20"/>
          <w:szCs w:val="20"/>
        </w:rPr>
        <w:t xml:space="preserve"> April 8, 2024</w:t>
      </w:r>
    </w:p>
    <w:p w:rsidR="0019322D" w:rsidRPr="00B2611E" w:rsidRDefault="0019322D" w:rsidP="00125305">
      <w:pPr>
        <w:pStyle w:val="Heading2"/>
        <w:shd w:val="clear" w:color="auto" w:fill="FFFFFF"/>
        <w:spacing w:before="0" w:beforeAutospacing="0" w:after="0" w:afterAutospacing="0" w:line="384" w:lineRule="atLeast"/>
        <w:rPr>
          <w:rFonts w:eastAsiaTheme="minorHAnsi"/>
          <w:b w:val="0"/>
          <w:bCs w:val="0"/>
          <w:sz w:val="20"/>
          <w:szCs w:val="20"/>
        </w:rPr>
      </w:pPr>
    </w:p>
    <w:sectPr w:rsidR="0019322D" w:rsidRPr="00B2611E">
      <w:type w:val="continuous"/>
      <w:pgSz w:w="12240" w:h="15840"/>
      <w:pgMar w:top="780" w:right="1720" w:bottom="280" w:left="10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820" w:rsidRDefault="00642820" w:rsidP="0051587F">
      <w:r>
        <w:separator/>
      </w:r>
    </w:p>
  </w:endnote>
  <w:endnote w:type="continuationSeparator" w:id="0">
    <w:p w:rsidR="00642820" w:rsidRDefault="00642820" w:rsidP="00515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820" w:rsidRDefault="00642820" w:rsidP="0051587F">
      <w:r>
        <w:separator/>
      </w:r>
    </w:p>
  </w:footnote>
  <w:footnote w:type="continuationSeparator" w:id="0">
    <w:p w:rsidR="00642820" w:rsidRDefault="00642820" w:rsidP="005158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A06320"/>
    <w:multiLevelType w:val="hybridMultilevel"/>
    <w:tmpl w:val="557276E4"/>
    <w:lvl w:ilvl="0" w:tplc="7B223B1E">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8090948"/>
    <w:multiLevelType w:val="hybridMultilevel"/>
    <w:tmpl w:val="A124952E"/>
    <w:lvl w:ilvl="0" w:tplc="B880BE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B28"/>
    <w:rsid w:val="00021068"/>
    <w:rsid w:val="000C28C8"/>
    <w:rsid w:val="00125305"/>
    <w:rsid w:val="001573B5"/>
    <w:rsid w:val="0019322D"/>
    <w:rsid w:val="001D5C81"/>
    <w:rsid w:val="00231B28"/>
    <w:rsid w:val="00257B69"/>
    <w:rsid w:val="00357CAB"/>
    <w:rsid w:val="0040094A"/>
    <w:rsid w:val="00402796"/>
    <w:rsid w:val="004D0628"/>
    <w:rsid w:val="0051587F"/>
    <w:rsid w:val="00522248"/>
    <w:rsid w:val="005F4E7D"/>
    <w:rsid w:val="00642820"/>
    <w:rsid w:val="00653F20"/>
    <w:rsid w:val="00833B5B"/>
    <w:rsid w:val="00873F87"/>
    <w:rsid w:val="0088011A"/>
    <w:rsid w:val="008D3A57"/>
    <w:rsid w:val="009D7F55"/>
    <w:rsid w:val="00A15AB8"/>
    <w:rsid w:val="00A31B12"/>
    <w:rsid w:val="00A508AC"/>
    <w:rsid w:val="00AA549A"/>
    <w:rsid w:val="00D9642D"/>
    <w:rsid w:val="00E05465"/>
    <w:rsid w:val="00E55FB4"/>
    <w:rsid w:val="00F86365"/>
    <w:rsid w:val="00FA2C10"/>
    <w:rsid w:val="00FE0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552B25"/>
  <w15:docId w15:val="{68080E1B-A61A-4750-9AB0-5CB2B5A25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2">
    <w:name w:val="heading 2"/>
    <w:basedOn w:val="Normal"/>
    <w:link w:val="Heading2Char"/>
    <w:uiPriority w:val="9"/>
    <w:qFormat/>
    <w:rsid w:val="009D7F55"/>
    <w:pPr>
      <w:widowControl/>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20"/>
    </w:pPr>
    <w:rPr>
      <w:rFonts w:ascii="Arial" w:eastAsia="Arial" w:hAnsi="Arial"/>
      <w:sz w:val="16"/>
      <w:szCs w:val="1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587F"/>
    <w:pPr>
      <w:tabs>
        <w:tab w:val="center" w:pos="4680"/>
        <w:tab w:val="right" w:pos="9360"/>
      </w:tabs>
    </w:pPr>
  </w:style>
  <w:style w:type="character" w:customStyle="1" w:styleId="HeaderChar">
    <w:name w:val="Header Char"/>
    <w:basedOn w:val="DefaultParagraphFont"/>
    <w:link w:val="Header"/>
    <w:uiPriority w:val="99"/>
    <w:rsid w:val="0051587F"/>
  </w:style>
  <w:style w:type="paragraph" w:styleId="Footer">
    <w:name w:val="footer"/>
    <w:basedOn w:val="Normal"/>
    <w:link w:val="FooterChar"/>
    <w:uiPriority w:val="99"/>
    <w:unhideWhenUsed/>
    <w:rsid w:val="0051587F"/>
    <w:pPr>
      <w:tabs>
        <w:tab w:val="center" w:pos="4680"/>
        <w:tab w:val="right" w:pos="9360"/>
      </w:tabs>
    </w:pPr>
  </w:style>
  <w:style w:type="character" w:customStyle="1" w:styleId="FooterChar">
    <w:name w:val="Footer Char"/>
    <w:basedOn w:val="DefaultParagraphFont"/>
    <w:link w:val="Footer"/>
    <w:uiPriority w:val="99"/>
    <w:rsid w:val="0051587F"/>
  </w:style>
  <w:style w:type="paragraph" w:styleId="NormalWeb">
    <w:name w:val="Normal (Web)"/>
    <w:basedOn w:val="Normal"/>
    <w:uiPriority w:val="99"/>
    <w:unhideWhenUsed/>
    <w:rsid w:val="005F4E7D"/>
    <w:pPr>
      <w:widowControl/>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4D0628"/>
    <w:rPr>
      <w:color w:val="0000FF" w:themeColor="hyperlink"/>
      <w:u w:val="single"/>
    </w:rPr>
  </w:style>
  <w:style w:type="paragraph" w:styleId="BalloonText">
    <w:name w:val="Balloon Text"/>
    <w:basedOn w:val="Normal"/>
    <w:link w:val="BalloonTextChar"/>
    <w:uiPriority w:val="99"/>
    <w:semiHidden/>
    <w:unhideWhenUsed/>
    <w:rsid w:val="004D06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0628"/>
    <w:rPr>
      <w:rFonts w:ascii="Segoe UI" w:hAnsi="Segoe UI" w:cs="Segoe UI"/>
      <w:sz w:val="18"/>
      <w:szCs w:val="18"/>
    </w:rPr>
  </w:style>
  <w:style w:type="character" w:customStyle="1" w:styleId="Heading2Char">
    <w:name w:val="Heading 2 Char"/>
    <w:basedOn w:val="DefaultParagraphFont"/>
    <w:link w:val="Heading2"/>
    <w:uiPriority w:val="9"/>
    <w:rsid w:val="009D7F55"/>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cid:image001.png@01DA52C5.96B3783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1195</Words>
  <Characters>6816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20014 - Gov Jeff Landry LH</vt:lpstr>
    </vt:vector>
  </TitlesOfParts>
  <Company>State of Louisiana</Company>
  <LinksUpToDate>false</LinksUpToDate>
  <CharactersWithSpaces>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20014 - Gov Jeff Landry LH</dc:title>
  <dc:creator>Kristi Morehead</dc:creator>
  <cp:lastModifiedBy>Jolie Williamson</cp:lastModifiedBy>
  <cp:revision>2</cp:revision>
  <cp:lastPrinted>2024-03-21T18:21:00Z</cp:lastPrinted>
  <dcterms:created xsi:type="dcterms:W3CDTF">2024-04-04T13:42:00Z</dcterms:created>
  <dcterms:modified xsi:type="dcterms:W3CDTF">2024-04-04T13:42:00Z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2024-01-10T00:00:00Z</vt:filetime>
  </property>
  <property fmtid="{D5CDD505-2E9C-101B-9397-08002B2CF9AE}" pid="3" name="LastSaved">
    <vt:filetime>2024-01-24T00:00:00Z</vt:filetime>
  </property>
</Properties>
</file>